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  <w:sz w:val="36"/>
          <w:szCs w:val="36"/>
        </w:rPr>
      </w:pPr>
      <w:r w:rsidRPr="00F14482">
        <w:rPr>
          <w:b/>
          <w:bCs/>
          <w:color w:val="111111"/>
          <w:sz w:val="36"/>
          <w:szCs w:val="36"/>
        </w:rPr>
        <w:t>Консультация для родителей</w:t>
      </w:r>
    </w:p>
    <w:p w:rsidR="00F14482" w:rsidRP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  <w:sz w:val="36"/>
          <w:szCs w:val="36"/>
        </w:rPr>
      </w:pPr>
      <w:r>
        <w:rPr>
          <w:b/>
          <w:bCs/>
          <w:color w:val="111111"/>
          <w:sz w:val="36"/>
          <w:szCs w:val="36"/>
        </w:rPr>
        <w:t>«Правила катания на тюбингах»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5940425" cy="3958736"/>
            <wp:effectExtent l="19050" t="0" r="3175" b="0"/>
            <wp:docPr id="6" name="Рисунок 6" descr="C:\Users\Пользователь\Downloads\Foto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Foto-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</w:p>
    <w:p w:rsidR="00F14482" w:rsidRP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  <w:r w:rsidRPr="00F14482">
        <w:rPr>
          <w:b/>
          <w:bCs/>
          <w:color w:val="111111"/>
          <w:sz w:val="28"/>
          <w:szCs w:val="28"/>
        </w:rPr>
        <w:t>С такой новинкой, как тюбинг, жизнь любителей лыж и сноубордов стала более насыщенной, а малыши получили прекрасную игрушку, которая намного удобнее санок. На «ватрушках» с удовольствием катаются и дети, и взрослые, выбор моделей огромен, а производители продолжают выпускать новые. Но настолько ли они безопасны, как уверяют продавцы?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  <w:sz w:val="18"/>
          <w:szCs w:val="18"/>
        </w:rPr>
        <w:t>             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111111"/>
          <w:sz w:val="30"/>
          <w:szCs w:val="30"/>
        </w:rPr>
        <w:t>Что такое тюбинг?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111111"/>
        </w:rPr>
        <w:t xml:space="preserve">Непривычный термин походит от английского слова «труба» и означает катание на надувных санках по снегу или воде. Их еще ласково называют «ватрушками», «бубликами» и тобогганами. Тюбинг это отличное развлечение, как зимой, так и летом, предусмотрены даже модели на </w:t>
      </w:r>
      <w:r>
        <w:rPr>
          <w:rFonts w:ascii="Lucida Sans Unicode" w:hAnsi="Lucida Sans Unicode" w:cs="Lucida Sans Unicode"/>
          <w:color w:val="111111"/>
        </w:rPr>
        <w:lastRenderedPageBreak/>
        <w:t>несколько человек. Специальное покрытие уменьшает трение во время скольжения и задает огромную скорость. Признанные плюсы санок тюбинг: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1.Камера смягчает удары при спуске;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2.Ручки гарантируют безопасность;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 xml:space="preserve">3.Тащить в гору </w:t>
      </w:r>
      <w:proofErr w:type="spellStart"/>
      <w:r>
        <w:rPr>
          <w:rFonts w:ascii="Lucida Sans Unicode" w:hAnsi="Lucida Sans Unicode" w:cs="Lucida Sans Unicode"/>
          <w:color w:val="111111"/>
        </w:rPr>
        <w:t>тюбы</w:t>
      </w:r>
      <w:proofErr w:type="spellEnd"/>
      <w:r>
        <w:rPr>
          <w:rFonts w:ascii="Lucida Sans Unicode" w:hAnsi="Lucida Sans Unicode" w:cs="Lucida Sans Unicode"/>
          <w:color w:val="111111"/>
        </w:rPr>
        <w:t xml:space="preserve"> легче, чем железные салазки;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4.Детали крепятся нитками, а не клеем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111111"/>
          <w:sz w:val="30"/>
          <w:szCs w:val="30"/>
        </w:rPr>
        <w:t>Опасность катания на тюбингах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При всех своих плюсах тюбинг имеет и отрицательные стороны, которые тоже стоит учитывать. </w:t>
      </w:r>
      <w:r>
        <w:rPr>
          <w:rFonts w:ascii="Lucida Sans Unicode" w:hAnsi="Lucida Sans Unicode" w:cs="Lucida Sans Unicode"/>
          <w:color w:val="000000"/>
        </w:rPr>
        <w:t>Хотя производители заверяют о безопасности новых моделей, проблемы с ними возникают, и таких несколько: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1.Слишком большая скорость спуска.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2.Отсутствие тормозов.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3.Невозможно управлять средством.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 xml:space="preserve">Чем выше скорость, тем больше сила удара при столкновении. Если горка высокая, а наездник – тяжелый, риск травмы увеличивается в несколько раз. Врачи рекомендуют использовать детские </w:t>
      </w:r>
      <w:proofErr w:type="spellStart"/>
      <w:r>
        <w:rPr>
          <w:rFonts w:ascii="Lucida Sans Unicode" w:hAnsi="Lucida Sans Unicode" w:cs="Lucida Sans Unicode"/>
          <w:color w:val="111111"/>
        </w:rPr>
        <w:t>тюбы</w:t>
      </w:r>
      <w:proofErr w:type="spellEnd"/>
      <w:r>
        <w:rPr>
          <w:rFonts w:ascii="Lucida Sans Unicode" w:hAnsi="Lucida Sans Unicode" w:cs="Lucida Sans Unicode"/>
          <w:color w:val="111111"/>
        </w:rPr>
        <w:t xml:space="preserve"> на невысоких горках, без препятствий, которые легко вышвыривают с трассы. А еще советуют научить ребенка правильно падать, лучше всего это умение преподадут в спортивных секциях дзюдо или самбо. Чтобы свести к минимуму получение травмы при катании на тюбинге, надо придерживаться таких правил: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 xml:space="preserve">- Использовать </w:t>
      </w:r>
      <w:proofErr w:type="spellStart"/>
      <w:r>
        <w:rPr>
          <w:rFonts w:ascii="Lucida Sans Unicode" w:hAnsi="Lucida Sans Unicode" w:cs="Lucida Sans Unicode"/>
          <w:color w:val="000000"/>
        </w:rPr>
        <w:t>тюбы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только на трассах.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- Не кататься толпой на санках, предназначенных для одного человека.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- Выбирать не крутые горки, идеальный спуск – с уклоном до 20 градусов.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000000"/>
        </w:rPr>
        <w:t>- Не привязывать трос тюбингов к машине или мотоциклу, чтобы покататься.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0000"/>
          <w:sz w:val="30"/>
          <w:szCs w:val="30"/>
        </w:rPr>
        <w:t>Правила катания на тюбингах</w:t>
      </w:r>
    </w:p>
    <w:p w:rsidR="00000000" w:rsidRDefault="00F14482" w:rsidP="00F14482">
      <w:pPr>
        <w:tabs>
          <w:tab w:val="left" w:pos="2130"/>
        </w:tabs>
        <w:rPr>
          <w:rFonts w:ascii="Lucida Sans Unicode" w:hAnsi="Lucida Sans Unicode" w:cs="Lucida Sans Unicode"/>
          <w:color w:val="111111"/>
          <w:shd w:val="clear" w:color="auto" w:fill="FFFFFF"/>
        </w:rPr>
      </w:pPr>
      <w:r>
        <w:rPr>
          <w:rFonts w:ascii="Lucida Sans Unicode" w:hAnsi="Lucida Sans Unicode" w:cs="Lucida Sans Unicode"/>
          <w:color w:val="111111"/>
          <w:shd w:val="clear" w:color="auto" w:fill="FFFFFF"/>
        </w:rPr>
        <w:t>Если соблюдать правила пользования, катание на тюбингах будет безопасным. Защищая от ударов об землю, изделие не может защитить владельца при столкновениях, поэтому надо объяснить ребенку, что делать нельзя.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tab/>
      </w:r>
      <w:r>
        <w:rPr>
          <w:rFonts w:ascii="Lucida Sans Unicode" w:hAnsi="Lucida Sans Unicode" w:cs="Lucida Sans Unicode"/>
          <w:color w:val="111111"/>
        </w:rPr>
        <w:t>Запрещено: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lastRenderedPageBreak/>
        <w:t xml:space="preserve">1.Кататься на тюбингах в одной компании с </w:t>
      </w:r>
      <w:proofErr w:type="spellStart"/>
      <w:r>
        <w:rPr>
          <w:rFonts w:ascii="Lucida Sans Unicode" w:hAnsi="Lucida Sans Unicode" w:cs="Lucida Sans Unicode"/>
          <w:color w:val="111111"/>
        </w:rPr>
        <w:t>владельцамижелезнвъ</w:t>
      </w:r>
      <w:proofErr w:type="spellEnd"/>
      <w:r>
        <w:rPr>
          <w:rFonts w:ascii="Lucida Sans Unicode" w:hAnsi="Lucida Sans Unicode" w:cs="Lucida Sans Unicode"/>
          <w:color w:val="111111"/>
        </w:rPr>
        <w:t xml:space="preserve"> санок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2.Съезжать с горки «паровозиком», сцепив несколько тобогганов сразу.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3.Отпускать во время спуска ручки.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4.Кататься стоя или лежа.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5.Садиться компанией в санки, рассчитанные на одного.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6.Тормозить ногами при спуске.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7.Съезжать с обледенелых склонов или трамплинов.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111111"/>
          <w:sz w:val="30"/>
          <w:szCs w:val="30"/>
        </w:rPr>
        <w:t>Как выбрать тюбинг?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тщательно, чем к приобретению машины. Как выбрать тюбинг правильно?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- 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ручками.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- Посадочное место выбирать широкое. Лучше всего покупать тюбинги с молниями, которые закрывают отверстия для камеры. Шнуровка может развязаться, а липучка – забиться снегом.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- Материал чехла должен быть прочным, самой лучшей считается ПВХ ткань.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>- Трос для перетаскивания тобоггана должен быть до 150 сантиметров, оптимальным считается крепление, которое позволяет менять веревку.</w:t>
      </w:r>
    </w:p>
    <w:p w:rsidR="00F14482" w:rsidRDefault="00F14482" w:rsidP="00F144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</w:rPr>
        <w:t xml:space="preserve">- Учитывать плотность ткани. Если кататься планируют пару раз в неделю, подойдет материал малой плотности, если - ежедневно, стоит купить с большой </w:t>
      </w:r>
      <w:proofErr w:type="spellStart"/>
      <w:r>
        <w:rPr>
          <w:rFonts w:ascii="Lucida Sans Unicode" w:hAnsi="Lucida Sans Unicode" w:cs="Lucida Sans Unicode"/>
          <w:color w:val="111111"/>
        </w:rPr>
        <w:t>плотностью</w:t>
      </w:r>
      <w:proofErr w:type="gramStart"/>
      <w:r>
        <w:rPr>
          <w:rFonts w:ascii="Lucida Sans Unicode" w:hAnsi="Lucida Sans Unicode" w:cs="Lucida Sans Unicode"/>
          <w:color w:val="111111"/>
        </w:rPr>
        <w:t>.Л</w:t>
      </w:r>
      <w:proofErr w:type="gramEnd"/>
      <w:r>
        <w:rPr>
          <w:rFonts w:ascii="Lucida Sans Unicode" w:hAnsi="Lucida Sans Unicode" w:cs="Lucida Sans Unicode"/>
          <w:color w:val="111111"/>
        </w:rPr>
        <w:t>юбителям</w:t>
      </w:r>
      <w:proofErr w:type="spellEnd"/>
      <w:r>
        <w:rPr>
          <w:rFonts w:ascii="Lucida Sans Unicode" w:hAnsi="Lucida Sans Unicode" w:cs="Lucida Sans Unicode"/>
          <w:color w:val="111111"/>
        </w:rPr>
        <w:t xml:space="preserve"> ледяных горок лучше приобрести </w:t>
      </w:r>
      <w:proofErr w:type="spellStart"/>
      <w:r>
        <w:rPr>
          <w:rFonts w:ascii="Lucida Sans Unicode" w:hAnsi="Lucida Sans Unicode" w:cs="Lucida Sans Unicode"/>
          <w:color w:val="111111"/>
        </w:rPr>
        <w:t>тюб</w:t>
      </w:r>
      <w:proofErr w:type="spellEnd"/>
      <w:r>
        <w:rPr>
          <w:rFonts w:ascii="Lucida Sans Unicode" w:hAnsi="Lucida Sans Unicode" w:cs="Lucida Sans Unicode"/>
          <w:color w:val="111111"/>
        </w:rPr>
        <w:t xml:space="preserve"> с дном из пластика.</w:t>
      </w:r>
    </w:p>
    <w:p w:rsidR="00F14482" w:rsidRPr="00F14482" w:rsidRDefault="00F14482" w:rsidP="00F1448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 xml:space="preserve">Уважаемые родители! Не оставляйте детей одних без присмотра! Соблюдайте несложные правила катания с </w:t>
      </w:r>
      <w:proofErr w:type="gramStart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>горок</w:t>
      </w:r>
      <w:proofErr w:type="gramEnd"/>
      <w:r>
        <w:rPr>
          <w:rStyle w:val="a4"/>
          <w:rFonts w:ascii="Lucida Sans Unicode" w:hAnsi="Lucida Sans Unicode" w:cs="Lucida Sans Unicode"/>
          <w:color w:val="FF0000"/>
          <w:sz w:val="30"/>
          <w:szCs w:val="30"/>
        </w:rPr>
        <w:t xml:space="preserve"> и вы обезопасите себя и окружающих от возможных травм и повреждений</w:t>
      </w:r>
      <w:r>
        <w:rPr>
          <w:rFonts w:ascii="Tahoma" w:hAnsi="Tahoma" w:cs="Tahoma"/>
          <w:color w:val="FF0000"/>
          <w:sz w:val="18"/>
          <w:szCs w:val="18"/>
        </w:rPr>
        <w:t>.</w:t>
      </w:r>
    </w:p>
    <w:sectPr w:rsidR="00F14482" w:rsidRPr="00F1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482"/>
    <w:rsid w:val="00F1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2021-12-09T05:40:00Z</dcterms:created>
  <dcterms:modified xsi:type="dcterms:W3CDTF">2021-12-09T05:49:00Z</dcterms:modified>
</cp:coreProperties>
</file>