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D7EB" w:themeColor="text2" w:themeTint="33"/>
  <w:body>
    <w:p w:rsidR="00BB6C49" w:rsidRPr="00BB6C49" w:rsidRDefault="00BB6C49" w:rsidP="00BB6C49">
      <w:pPr>
        <w:rPr>
          <w:color w:val="FF0000"/>
          <w:sz w:val="36"/>
          <w:szCs w:val="36"/>
        </w:rPr>
      </w:pPr>
      <w:r w:rsidRPr="00BB6C49">
        <w:rPr>
          <w:b/>
          <w:bCs/>
          <w:color w:val="FF0000"/>
          <w:sz w:val="36"/>
          <w:szCs w:val="36"/>
        </w:rPr>
        <w:t>Консультация для родителей «Детям о космосе»</w:t>
      </w:r>
    </w:p>
    <w:p w:rsidR="006B22B9" w:rsidRDefault="00BB6C49" w:rsidP="00BB6C49">
      <w:pPr>
        <w:rPr>
          <w:b/>
          <w:bCs/>
          <w:i/>
          <w:iCs/>
          <w:sz w:val="28"/>
          <w:szCs w:val="28"/>
        </w:rPr>
      </w:pPr>
      <w:r w:rsidRPr="00BB6C49">
        <w:rPr>
          <w:b/>
          <w:bCs/>
          <w:i/>
          <w:iCs/>
          <w:sz w:val="28"/>
          <w:szCs w:val="28"/>
        </w:rPr>
        <w:t>Человек является, прежде всего, сыном своей страны, гражданином своего отечества, горячо принимающим к сердцу его интересы.</w:t>
      </w:r>
    </w:p>
    <w:p w:rsidR="00BB6C49" w:rsidRPr="00BB6C49" w:rsidRDefault="006B22B9" w:rsidP="00BB6C49">
      <w:pPr>
        <w:rPr>
          <w:sz w:val="28"/>
          <w:szCs w:val="28"/>
        </w:rPr>
      </w:pPr>
      <w:r w:rsidRPr="006B22B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57EAAB" wp14:editId="6DD283E6">
            <wp:extent cx="2105025" cy="2705100"/>
            <wp:effectExtent l="0" t="0" r="9525" b="0"/>
            <wp:docPr id="2" name="Рисунок 2" descr="https://multiurok.ru/img/259174/image_5acf5eac61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urok.ru/img/259174/image_5acf5eac619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90" cy="270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C49" w:rsidRPr="00BB6C49" w:rsidRDefault="006B22B9" w:rsidP="00BB6C4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</w:t>
      </w:r>
      <w:r w:rsidR="00BB6C49" w:rsidRPr="00BB6C49">
        <w:rPr>
          <w:b/>
          <w:bCs/>
          <w:i/>
          <w:iCs/>
          <w:sz w:val="28"/>
          <w:szCs w:val="28"/>
        </w:rPr>
        <w:t>В. Г. Белинский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Дошкольный возраст – это важнейший период становления личности, когда закладываются предпосылки гражданских качеств, развиваются представления о человеке, его возможностях, обществе, культуре, окружающем мире. Очень важно привить детям чувство любви и привязанности к природным и культурным ценностям родной страны, так как именно на этой основе воспитывается патриотизм, формируется активная жизненная позиции.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К сожалению, не все дети с удовольствием слушают исторические факты из жизни страны, не понимают значимости патриотических чувств. Поэтому мы, взрослые, должны помочь детям раскрыть в них патриотические чувства.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 xml:space="preserve">История Россия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Отечества, знать её героев. Дети должны знать историю </w:t>
      </w:r>
      <w:r w:rsidRPr="00BB6C49">
        <w:rPr>
          <w:sz w:val="28"/>
          <w:szCs w:val="28"/>
        </w:rPr>
        <w:lastRenderedPageBreak/>
        <w:t>российского праздника – День Космонавтики; дату первого полёта в космос; о первом космонавте Юрии Алексеевиче Гагарине; о героических покорителях космических просторов.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Тема космоса всегда актуальна.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Совсем скоро 12 апреля, мы будем отмечать 50-летие освоения космоса. 12 апреля 1961 года впервые огромная ракета с первым космонавтом на борту – Юрием Гагариным вознеслась в небо. Давайте попробуем рассказать детям о космонавтах и космосе доступным и простым языком.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Итак, 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А как же он улетел в космос?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Полетел Юрий Гагарин в космос на ракете. Давайте покажем детям на простом примере, как летит ракета в космос.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 xml:space="preserve">Надуйте воздушный шарик и зажмите отверстие пальцами. А потом разожмите </w:t>
      </w:r>
      <w:proofErr w:type="gramStart"/>
      <w:r w:rsidRPr="00BB6C49">
        <w:rPr>
          <w:sz w:val="28"/>
          <w:szCs w:val="28"/>
        </w:rPr>
        <w:t>пальцы</w:t>
      </w:r>
      <w:proofErr w:type="gramEnd"/>
      <w:r w:rsidRPr="00BB6C49">
        <w:rPr>
          <w:sz w:val="28"/>
          <w:szCs w:val="28"/>
        </w:rPr>
        <w:t xml:space="preserve"> и ваш шарик резко вырвется вверх. Это происходит потому, что воздух выходит из шара. А когда воздух закончится, то шарик упадет. Наш шар летел как ракета – он двигался вперед, пока в нем был воздух.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Вот примерно по такому принципу и ракета летит в космос. Только вместо воздуха у нее горючее. При горении горючее превращается в газ и вырывается назад пламенем.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Ракету делают из нескольких частей, которые называются ступенями и в каждой ступени есть свой бак с горючим.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В первой ступени закончилось топлив</w:t>
      </w:r>
      <w:proofErr w:type="gramStart"/>
      <w:r w:rsidRPr="00BB6C49">
        <w:rPr>
          <w:sz w:val="28"/>
          <w:szCs w:val="28"/>
        </w:rPr>
        <w:t>о-</w:t>
      </w:r>
      <w:proofErr w:type="gramEnd"/>
      <w:r w:rsidRPr="00BB6C49">
        <w:rPr>
          <w:sz w:val="28"/>
          <w:szCs w:val="28"/>
        </w:rPr>
        <w:t xml:space="preserve"> она отпадает и тут же включается двигатель второй ступени и несет ракету еще быстрее и </w:t>
      </w:r>
      <w:r w:rsidRPr="00BB6C49">
        <w:rPr>
          <w:sz w:val="28"/>
          <w:szCs w:val="28"/>
        </w:rPr>
        <w:lastRenderedPageBreak/>
        <w:t>еще выше. Так до космоса добирается только третья ступень – самая маленькая и легкая. Она и выводит на орбиту кабину с космонавтом.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А после Юрия Гагарина в космос летали сотни космонавтов. А в 1965 году Алексей Леонов впервые вышел из ракеты в открытый космос. Одетый в скафандр он несколько минут висел рядом с кораблем в пустом пространстве.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Наверно, многие детишки уже знают кто такой робот. Так вот, в космосе часто работают роботы. Только похожи они не на человечков, а на загадочные металлические машины, опутанные проводами и датчиками.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Такие роботы помогают людям исследовать планеты. Например, роботы смогли взять с Луны горсть земли и доставить ее на Землю для исследования.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 xml:space="preserve">Роботы-машины побывали на Венере, </w:t>
      </w:r>
      <w:proofErr w:type="gramStart"/>
      <w:r w:rsidRPr="00BB6C49">
        <w:rPr>
          <w:sz w:val="28"/>
          <w:szCs w:val="28"/>
        </w:rPr>
        <w:t>проникнув через ее ядовитые облака и теперь у ученых есть карты этой</w:t>
      </w:r>
      <w:proofErr w:type="gramEnd"/>
      <w:r w:rsidRPr="00BB6C49">
        <w:rPr>
          <w:sz w:val="28"/>
          <w:szCs w:val="28"/>
        </w:rPr>
        <w:t xml:space="preserve"> планеты.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Вскоре на Луну были запущены роботы-луноходы, которые ездили по поверхности Луны и передавали данные на Землю.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А сейчас вокруг нашей Земли летают сотни роботов-спутников. Они передают на землю информацию о погоде, следят за движением судов в океане.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Вы можете увидеть на крышах домов огромные тарелк</w:t>
      </w:r>
      <w:proofErr w:type="gramStart"/>
      <w:r w:rsidRPr="00BB6C49">
        <w:rPr>
          <w:sz w:val="28"/>
          <w:szCs w:val="28"/>
        </w:rPr>
        <w:t>и-</w:t>
      </w:r>
      <w:proofErr w:type="gramEnd"/>
      <w:r w:rsidRPr="00BB6C49">
        <w:rPr>
          <w:sz w:val="28"/>
          <w:szCs w:val="28"/>
        </w:rPr>
        <w:t xml:space="preserve"> это антенны, которые принимаю сигналы со спутника и передают их в аппарат и в телевизор.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Важная задача для родителей – развивать у детей интерес к познанию.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 xml:space="preserve">Как на сегодняшний день поддержать интерес ребёнка к </w:t>
      </w:r>
      <w:proofErr w:type="gramStart"/>
      <w:r w:rsidRPr="00BB6C49">
        <w:rPr>
          <w:sz w:val="28"/>
          <w:szCs w:val="28"/>
        </w:rPr>
        <w:t>неизведанному</w:t>
      </w:r>
      <w:proofErr w:type="gramEnd"/>
      <w:r w:rsidRPr="00BB6C49">
        <w:rPr>
          <w:sz w:val="28"/>
          <w:szCs w:val="28"/>
        </w:rPr>
        <w:t>?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 xml:space="preserve"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</w:t>
      </w:r>
      <w:r w:rsidRPr="00BB6C49">
        <w:rPr>
          <w:sz w:val="28"/>
          <w:szCs w:val="28"/>
        </w:rPr>
        <w:lastRenderedPageBreak/>
        <w:t>музеи, выставки, памятники; рассказывать им о труде людей, о своей работе.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Для обогащения и расширения представлений и знаний о науке и космосе использовать картины А. Леонова «Переход», «Орбитальная станция», «Луноход»; иллюстрации «Земля из космоса», «Звёздное небо», портреты космонавтов, «Ощущение невесомости», глобус, аудиозаписи.</w:t>
      </w:r>
    </w:p>
    <w:p w:rsidR="00BB6C49" w:rsidRPr="00BB6C49" w:rsidRDefault="00BB6C49" w:rsidP="00BB6C49">
      <w:pPr>
        <w:rPr>
          <w:sz w:val="28"/>
          <w:szCs w:val="28"/>
        </w:rPr>
      </w:pPr>
      <w:r w:rsidRPr="00BB6C49">
        <w:rPr>
          <w:sz w:val="28"/>
          <w:szCs w:val="28"/>
        </w:rPr>
        <w:t>Вместе с детьми читать и рассматривать иллюстрации к книгам А. Леонова</w:t>
      </w:r>
      <w:proofErr w:type="gramStart"/>
      <w:r w:rsidRPr="00BB6C49">
        <w:rPr>
          <w:sz w:val="28"/>
          <w:szCs w:val="28"/>
        </w:rPr>
        <w:t xml:space="preserve"> :</w:t>
      </w:r>
      <w:proofErr w:type="gramEnd"/>
      <w:r w:rsidRPr="00BB6C49">
        <w:rPr>
          <w:sz w:val="28"/>
          <w:szCs w:val="28"/>
        </w:rPr>
        <w:t xml:space="preserve"> «Я выхожу в открытый космос», «Ю. А. Гагарин».</w:t>
      </w:r>
    </w:p>
    <w:p w:rsidR="00BB6C49" w:rsidRPr="00BB6C49" w:rsidRDefault="00BB6C49" w:rsidP="00BB6C49"/>
    <w:p w:rsidR="00587CEC" w:rsidRDefault="006B22B9">
      <w:r>
        <w:rPr>
          <w:noProof/>
          <w:lang w:eastAsia="ru-RU"/>
        </w:rPr>
        <w:drawing>
          <wp:inline distT="0" distB="0" distL="0" distR="0" wp14:anchorId="69CA0D06" wp14:editId="75DD7049">
            <wp:extent cx="5940425" cy="4199880"/>
            <wp:effectExtent l="0" t="0" r="3175" b="0"/>
            <wp:docPr id="4" name="Рисунок 4" descr="https://ivant-dou6.edumsko.ru/uploads/3000/2770/section/187408/195434020.jpg?146048372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vant-dou6.edumsko.ru/uploads/3000/2770/section/187408/195434020.jpg?1460483722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2B9" w:rsidRDefault="006B22B9" w:rsidP="006B22B9">
      <w:pPr>
        <w:jc w:val="center"/>
        <w:rPr>
          <w:color w:val="FF0000"/>
          <w:sz w:val="40"/>
          <w:szCs w:val="40"/>
        </w:rPr>
      </w:pPr>
    </w:p>
    <w:p w:rsidR="006B22B9" w:rsidRPr="006B22B9" w:rsidRDefault="006B22B9" w:rsidP="006B22B9">
      <w:pPr>
        <w:jc w:val="center"/>
        <w:rPr>
          <w:color w:val="FF0000"/>
          <w:sz w:val="40"/>
          <w:szCs w:val="40"/>
        </w:rPr>
      </w:pPr>
      <w:r w:rsidRPr="006B22B9">
        <w:rPr>
          <w:color w:val="FF0000"/>
          <w:sz w:val="40"/>
          <w:szCs w:val="40"/>
        </w:rPr>
        <w:t>Желаем удачи!</w:t>
      </w:r>
    </w:p>
    <w:p w:rsidR="006B22B9" w:rsidRDefault="006B22B9"/>
    <w:sectPr w:rsidR="006B22B9" w:rsidSect="00BB6C49">
      <w:pgSz w:w="11906" w:h="16838"/>
      <w:pgMar w:top="1134" w:right="850" w:bottom="1134" w:left="1701" w:header="708" w:footer="708" w:gutter="0"/>
      <w:pgBorders w:offsetFrom="page">
        <w:top w:val="doubleWave" w:sz="6" w:space="24" w:color="B23A7D" w:themeColor="accent5" w:themeShade="BF"/>
        <w:left w:val="doubleWave" w:sz="6" w:space="24" w:color="B23A7D" w:themeColor="accent5" w:themeShade="BF"/>
        <w:bottom w:val="doubleWave" w:sz="6" w:space="24" w:color="B23A7D" w:themeColor="accent5" w:themeShade="BF"/>
        <w:right w:val="doubleWave" w:sz="6" w:space="24" w:color="B23A7D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49"/>
    <w:rsid w:val="00587CEC"/>
    <w:rsid w:val="00604D37"/>
    <w:rsid w:val="006B22B9"/>
    <w:rsid w:val="00B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2019-03-31T11:05:00Z</dcterms:created>
  <dcterms:modified xsi:type="dcterms:W3CDTF">2019-03-31T11:29:00Z</dcterms:modified>
</cp:coreProperties>
</file>