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7E" w:rsidRPr="00C2162F" w:rsidRDefault="0044547E" w:rsidP="0044547E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Аннотация к рабочей программе</w:t>
      </w:r>
    </w:p>
    <w:p w:rsidR="000C6EE3" w:rsidRDefault="0044547E" w:rsidP="0044547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5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130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7C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группы № 6</w:t>
      </w:r>
      <w:r w:rsidRPr="00C21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77725" w:rsidRPr="00B654DA" w:rsidRDefault="00C77725" w:rsidP="00C77725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разработана и составлена в соответствии с Федеральным законом «Об образовании в РФ» и ФГОС </w:t>
      </w:r>
      <w:proofErr w:type="gramStart"/>
      <w:r w:rsidRPr="00B6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 на</w:t>
      </w:r>
      <w:proofErr w:type="gramEnd"/>
      <w:r w:rsidRPr="00B6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  образовательной программы дошкольного образования МБДОУ «Детский сад № 255» .</w:t>
      </w:r>
    </w:p>
    <w:p w:rsidR="00B654DA" w:rsidRPr="00B654DA" w:rsidRDefault="00B654DA" w:rsidP="00B654D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654DA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Рабочей программы 2 младшей группы №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цель,</w:t>
      </w:r>
      <w:bookmarkStart w:id="0" w:name="_GoBack"/>
      <w:bookmarkEnd w:id="0"/>
      <w:r w:rsidRPr="00B654DA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парциальных программ, которыми пользуются педагоги данной возрастной группы, нормативные документы, на основе которых разработана  Рабочая программа.</w:t>
      </w:r>
    </w:p>
    <w:p w:rsidR="00B654DA" w:rsidRPr="00B654DA" w:rsidRDefault="00B654DA" w:rsidP="00B654DA">
      <w:pPr>
        <w:autoSpaceDE w:val="0"/>
        <w:autoSpaceDN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bCs/>
          <w:sz w:val="28"/>
          <w:szCs w:val="28"/>
        </w:rPr>
        <w:t xml:space="preserve">Цель программы: позитивная социализация и всестороннее развитие ребенка раннего и дошкольного возраста </w:t>
      </w:r>
      <w:proofErr w:type="gramStart"/>
      <w:r w:rsidRPr="00B654DA">
        <w:rPr>
          <w:rFonts w:ascii="Times New Roman" w:hAnsi="Times New Roman" w:cs="Times New Roman"/>
          <w:bCs/>
          <w:sz w:val="28"/>
          <w:szCs w:val="28"/>
        </w:rPr>
        <w:t>в адекватных его возрасту</w:t>
      </w:r>
      <w:proofErr w:type="gramEnd"/>
      <w:r w:rsidRPr="00B654DA">
        <w:rPr>
          <w:rFonts w:ascii="Times New Roman" w:hAnsi="Times New Roman" w:cs="Times New Roman"/>
          <w:bCs/>
          <w:sz w:val="28"/>
          <w:szCs w:val="28"/>
        </w:rPr>
        <w:t xml:space="preserve"> детских видах деятельности. </w:t>
      </w:r>
    </w:p>
    <w:p w:rsidR="00B654DA" w:rsidRPr="00B654DA" w:rsidRDefault="00B654DA" w:rsidP="00B654DA">
      <w:pPr>
        <w:autoSpaceDE w:val="0"/>
        <w:autoSpaceDN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sz w:val="28"/>
          <w:szCs w:val="28"/>
        </w:rPr>
        <w:t>Задачи:</w:t>
      </w:r>
    </w:p>
    <w:p w:rsidR="00B654DA" w:rsidRPr="00B654DA" w:rsidRDefault="00B654DA" w:rsidP="00B654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654DA" w:rsidRPr="00B654DA" w:rsidRDefault="00B654DA" w:rsidP="00B654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654DA" w:rsidRPr="00B654DA" w:rsidRDefault="00B654DA" w:rsidP="00B654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B654DA" w:rsidRPr="00B654DA" w:rsidRDefault="00B654DA" w:rsidP="00B654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654DA" w:rsidRPr="00B654DA" w:rsidRDefault="00B654DA" w:rsidP="00B654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B654DA">
        <w:rPr>
          <w:rFonts w:ascii="Times New Roman" w:hAnsi="Times New Roman" w:cs="Times New Roman"/>
          <w:bCs/>
          <w:sz w:val="28"/>
          <w:szCs w:val="28"/>
        </w:rPr>
        <w:t>принятых в обществе правил</w:t>
      </w:r>
      <w:proofErr w:type="gramEnd"/>
      <w:r w:rsidRPr="00B654DA">
        <w:rPr>
          <w:rFonts w:ascii="Times New Roman" w:hAnsi="Times New Roman" w:cs="Times New Roman"/>
          <w:bCs/>
          <w:sz w:val="28"/>
          <w:szCs w:val="28"/>
        </w:rPr>
        <w:t xml:space="preserve"> и норм поведения в интересах человека, семьи, общества;</w:t>
      </w:r>
    </w:p>
    <w:p w:rsidR="00B654DA" w:rsidRPr="00B654DA" w:rsidRDefault="00B654DA" w:rsidP="00B654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654DA" w:rsidRPr="00B654DA" w:rsidRDefault="00B654DA" w:rsidP="00B654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</w:t>
      </w:r>
      <w:r w:rsidRPr="00B654DA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потребностей, способностей и состояния здоровья детей;</w:t>
      </w:r>
    </w:p>
    <w:p w:rsidR="00B654DA" w:rsidRPr="00B654DA" w:rsidRDefault="00B654DA" w:rsidP="00B654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654DA" w:rsidRPr="00B654DA" w:rsidRDefault="00B654DA" w:rsidP="00B654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77725" w:rsidRPr="00B654DA" w:rsidRDefault="00C77725" w:rsidP="00C77725">
      <w:pPr>
        <w:pStyle w:val="NoSpacingChar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4DA">
        <w:rPr>
          <w:rFonts w:ascii="Times New Roman" w:hAnsi="Times New Roman" w:cs="Times New Roman"/>
          <w:sz w:val="28"/>
          <w:szCs w:val="28"/>
          <w:lang w:eastAsia="ru-RU"/>
        </w:rPr>
        <w:t xml:space="preserve">РП включает в себя возрастные и индивидуальные особенности контингента </w:t>
      </w:r>
      <w:proofErr w:type="gramStart"/>
      <w:r w:rsidRPr="00B654DA">
        <w:rPr>
          <w:rFonts w:ascii="Times New Roman" w:hAnsi="Times New Roman" w:cs="Times New Roman"/>
          <w:sz w:val="28"/>
          <w:szCs w:val="28"/>
          <w:lang w:eastAsia="ru-RU"/>
        </w:rPr>
        <w:t>детей  2</w:t>
      </w:r>
      <w:proofErr w:type="gramEnd"/>
      <w:r w:rsidRPr="00B654DA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младшей группы, демографические особенности и группы здоровья детей данной возрастной группы.</w:t>
      </w:r>
    </w:p>
    <w:p w:rsidR="00C77725" w:rsidRPr="00B654DA" w:rsidRDefault="00C77725" w:rsidP="00C77725">
      <w:pPr>
        <w:pStyle w:val="NoSpacingChar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4DA">
        <w:rPr>
          <w:rFonts w:ascii="Times New Roman" w:hAnsi="Times New Roman" w:cs="Times New Roman"/>
          <w:sz w:val="28"/>
          <w:szCs w:val="28"/>
          <w:lang w:eastAsia="ru-RU"/>
        </w:rPr>
        <w:t>Принципы и подходы в организации образовательного процесса отражают требования ФГОС ДО</w:t>
      </w:r>
    </w:p>
    <w:p w:rsidR="00C77725" w:rsidRPr="00B654DA" w:rsidRDefault="00C77725" w:rsidP="00C7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54DA">
        <w:rPr>
          <w:rFonts w:ascii="Times New Roman" w:hAnsi="Times New Roman" w:cs="Times New Roman"/>
          <w:sz w:val="28"/>
          <w:szCs w:val="28"/>
          <w:lang w:eastAsia="ru-RU"/>
        </w:rPr>
        <w:t xml:space="preserve">РП содержит в себе задачи по всем разделам программы и совместных видах деятельности, отражающие обязательную часть примерной образовательной программы дошкольного образования «От рождения до школы» под ред. Н.Е. </w:t>
      </w:r>
      <w:proofErr w:type="spellStart"/>
      <w:r w:rsidRPr="00B654DA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654DA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 Васильевой</w:t>
      </w:r>
    </w:p>
    <w:p w:rsidR="00C77725" w:rsidRPr="00B654DA" w:rsidRDefault="00C77725" w:rsidP="00C77725">
      <w:pPr>
        <w:pStyle w:val="NoSpacingChar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4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4DA">
        <w:rPr>
          <w:rFonts w:ascii="Times New Roman" w:hAnsi="Times New Roman" w:cs="Times New Roman"/>
          <w:sz w:val="28"/>
          <w:szCs w:val="28"/>
          <w:lang w:eastAsia="ru-RU"/>
        </w:rPr>
        <w:t>Также РП включает в себя и задачи, вариативную часть, которую формируют участники процесса на основании парциальных программ.</w:t>
      </w:r>
    </w:p>
    <w:p w:rsidR="00C77725" w:rsidRPr="00B654DA" w:rsidRDefault="00C77725" w:rsidP="00C77725">
      <w:pPr>
        <w:pStyle w:val="NoSpacingChar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4DA">
        <w:rPr>
          <w:rFonts w:ascii="Times New Roman" w:hAnsi="Times New Roman" w:cs="Times New Roman"/>
          <w:sz w:val="28"/>
          <w:szCs w:val="28"/>
          <w:lang w:eastAsia="ru-RU"/>
        </w:rPr>
        <w:t>Целевые ориентиры образования соответствуют требованиям ФГОС ДО.</w:t>
      </w:r>
    </w:p>
    <w:p w:rsidR="00C77725" w:rsidRPr="00B654DA" w:rsidRDefault="00C77725" w:rsidP="00C77725">
      <w:pPr>
        <w:pStyle w:val="NoSpacingChar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4D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Основывается на комплексно-тематическом принципе построения образовательного процесса </w:t>
      </w:r>
      <w:proofErr w:type="gramStart"/>
      <w:r w:rsidRPr="00B654DA">
        <w:rPr>
          <w:rFonts w:ascii="Times New Roman" w:hAnsi="Times New Roman" w:cs="Times New Roman"/>
          <w:sz w:val="28"/>
          <w:szCs w:val="28"/>
          <w:lang w:eastAsia="ru-RU"/>
        </w:rPr>
        <w:t>и  интеграции</w:t>
      </w:r>
      <w:proofErr w:type="gramEnd"/>
      <w:r w:rsidRPr="00B654D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областей.</w:t>
      </w:r>
    </w:p>
    <w:p w:rsidR="00C77725" w:rsidRPr="00B654DA" w:rsidRDefault="00C77725" w:rsidP="00C777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654DA">
        <w:rPr>
          <w:rFonts w:ascii="Times New Roman" w:hAnsi="Times New Roman" w:cs="Times New Roman"/>
          <w:sz w:val="28"/>
          <w:szCs w:val="28"/>
          <w:lang w:eastAsia="ru-RU"/>
        </w:rPr>
        <w:t xml:space="preserve">План календарных тематических недель разработан с учетом </w:t>
      </w:r>
      <w:r w:rsidRPr="00B65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задач, временного отрезка года, возраста детей, текущих событийных праздников, особенностей </w:t>
      </w:r>
      <w:proofErr w:type="spellStart"/>
      <w:r w:rsidRPr="00B65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65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ДОУ.</w:t>
      </w:r>
    </w:p>
    <w:p w:rsidR="00C77725" w:rsidRPr="00B654DA" w:rsidRDefault="00C77725" w:rsidP="00C77725">
      <w:pPr>
        <w:pStyle w:val="NoSpacingCh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sz w:val="28"/>
          <w:szCs w:val="28"/>
        </w:rPr>
        <w:t>Формы, методы работы с детьми включают виды детской деятельности в соответствии с образовательными областями.</w:t>
      </w:r>
    </w:p>
    <w:p w:rsidR="00C77725" w:rsidRPr="00B654DA" w:rsidRDefault="00C77725" w:rsidP="00C77725">
      <w:pPr>
        <w:pStyle w:val="NoSpacingCh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DA">
        <w:rPr>
          <w:rFonts w:ascii="Times New Roman" w:hAnsi="Times New Roman" w:cs="Times New Roman"/>
          <w:sz w:val="28"/>
          <w:szCs w:val="28"/>
        </w:rPr>
        <w:t>Культурные практики включают помесячный план культурных мероприятий, проводимых в ДОУ.</w:t>
      </w:r>
    </w:p>
    <w:p w:rsidR="0044547E" w:rsidRPr="00B654DA" w:rsidRDefault="0044547E" w:rsidP="0044547E">
      <w:pPr>
        <w:rPr>
          <w:rFonts w:ascii="Times New Roman" w:hAnsi="Times New Roman" w:cs="Times New Roman"/>
          <w:sz w:val="28"/>
          <w:szCs w:val="28"/>
        </w:rPr>
      </w:pPr>
    </w:p>
    <w:sectPr w:rsidR="0044547E" w:rsidRPr="00B6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0A"/>
    <w:rsid w:val="00002BB9"/>
    <w:rsid w:val="00016D94"/>
    <w:rsid w:val="000616C4"/>
    <w:rsid w:val="00062929"/>
    <w:rsid w:val="000A1E62"/>
    <w:rsid w:val="000C6EE3"/>
    <w:rsid w:val="00123F17"/>
    <w:rsid w:val="00151936"/>
    <w:rsid w:val="001C7E24"/>
    <w:rsid w:val="001F0352"/>
    <w:rsid w:val="00221677"/>
    <w:rsid w:val="0024168B"/>
    <w:rsid w:val="002D75D1"/>
    <w:rsid w:val="00343AC8"/>
    <w:rsid w:val="003B6BDB"/>
    <w:rsid w:val="0044547E"/>
    <w:rsid w:val="0046635C"/>
    <w:rsid w:val="004811B9"/>
    <w:rsid w:val="004A32B3"/>
    <w:rsid w:val="00551746"/>
    <w:rsid w:val="00572614"/>
    <w:rsid w:val="005A7CB7"/>
    <w:rsid w:val="006241E4"/>
    <w:rsid w:val="0065639C"/>
    <w:rsid w:val="0066355F"/>
    <w:rsid w:val="0066757F"/>
    <w:rsid w:val="006706FC"/>
    <w:rsid w:val="007009B6"/>
    <w:rsid w:val="008051BD"/>
    <w:rsid w:val="008653CE"/>
    <w:rsid w:val="008A44D7"/>
    <w:rsid w:val="009420D3"/>
    <w:rsid w:val="00A37A18"/>
    <w:rsid w:val="00A96E3E"/>
    <w:rsid w:val="00AD30E5"/>
    <w:rsid w:val="00AD4042"/>
    <w:rsid w:val="00AD7DD0"/>
    <w:rsid w:val="00B439B7"/>
    <w:rsid w:val="00B466B7"/>
    <w:rsid w:val="00B654DA"/>
    <w:rsid w:val="00B66047"/>
    <w:rsid w:val="00B90271"/>
    <w:rsid w:val="00B91BF2"/>
    <w:rsid w:val="00B9415C"/>
    <w:rsid w:val="00C77725"/>
    <w:rsid w:val="00C936A0"/>
    <w:rsid w:val="00CD6154"/>
    <w:rsid w:val="00D42740"/>
    <w:rsid w:val="00D53C4E"/>
    <w:rsid w:val="00DA010F"/>
    <w:rsid w:val="00DA700A"/>
    <w:rsid w:val="00E37F5B"/>
    <w:rsid w:val="00E714C9"/>
    <w:rsid w:val="00E77166"/>
    <w:rsid w:val="00E97C42"/>
    <w:rsid w:val="00F03AB6"/>
    <w:rsid w:val="00F31ED4"/>
    <w:rsid w:val="00F71068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74BE-D733-4585-8F56-960EC775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Char">
    <w:name w:val="No Spacing Char"/>
    <w:link w:val="NoSpacingChar0"/>
    <w:rsid w:val="00C7772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0">
    <w:name w:val="No Spacing Char Знак"/>
    <w:link w:val="NoSpacingChar"/>
    <w:rsid w:val="00C7772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4</cp:revision>
  <dcterms:created xsi:type="dcterms:W3CDTF">2016-01-19T04:47:00Z</dcterms:created>
  <dcterms:modified xsi:type="dcterms:W3CDTF">2016-01-19T05:54:00Z</dcterms:modified>
</cp:coreProperties>
</file>