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25"/>
        <w:gridCol w:w="4746"/>
      </w:tblGrid>
      <w:tr w:rsidR="00407B54" w:rsidRPr="00407B54" w:rsidTr="00407B54">
        <w:tc>
          <w:tcPr>
            <w:tcW w:w="4825" w:type="dxa"/>
          </w:tcPr>
          <w:p w:rsidR="00407B54" w:rsidRPr="00407B54" w:rsidRDefault="00407B54" w:rsidP="00407B54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Принято</w:t>
            </w:r>
          </w:p>
          <w:p w:rsidR="00407B54" w:rsidRPr="00407B54" w:rsidRDefault="00407B54" w:rsidP="00407B5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заседании </w:t>
            </w:r>
          </w:p>
          <w:p w:rsidR="00407B54" w:rsidRPr="00407B54" w:rsidRDefault="00407B54" w:rsidP="00407B5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педагогического совета </w:t>
            </w:r>
          </w:p>
          <w:p w:rsidR="00407B54" w:rsidRPr="00407B54" w:rsidRDefault="00407B54" w:rsidP="00407B5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МБДОУ «Детский сад № 255»</w:t>
            </w:r>
          </w:p>
          <w:p w:rsidR="00407B54" w:rsidRPr="00407B54" w:rsidRDefault="00407B54" w:rsidP="00407B5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протокол </w:t>
            </w:r>
            <w:proofErr w:type="gramStart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___________№_____</w:t>
            </w:r>
          </w:p>
        </w:tc>
        <w:tc>
          <w:tcPr>
            <w:tcW w:w="4746" w:type="dxa"/>
          </w:tcPr>
          <w:p w:rsidR="00407B54" w:rsidRPr="00407B54" w:rsidRDefault="00407B54" w:rsidP="00407B54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407B54" w:rsidRPr="00407B54" w:rsidRDefault="00407B54" w:rsidP="00407B54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407B54" w:rsidRPr="00407B54" w:rsidRDefault="00407B54" w:rsidP="00407B54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407B54" w:rsidRPr="00407B54" w:rsidRDefault="00407B54" w:rsidP="00407B54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 _________№ ______</w:t>
            </w:r>
          </w:p>
        </w:tc>
      </w:tr>
    </w:tbl>
    <w:p w:rsidR="00407B54" w:rsidRPr="00407B54" w:rsidRDefault="00407B54" w:rsidP="00407B54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7B54" w:rsidRPr="00407B54" w:rsidRDefault="00407B54" w:rsidP="00407B54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07B54">
        <w:rPr>
          <w:rFonts w:ascii="Times New Roman" w:hAnsi="Times New Roman" w:cs="Times New Roman"/>
          <w:sz w:val="28"/>
          <w:szCs w:val="28"/>
        </w:rPr>
        <w:t xml:space="preserve">02-11 </w:t>
      </w:r>
      <w:proofErr w:type="spellStart"/>
      <w:r w:rsidRPr="00407B5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07B54">
        <w:rPr>
          <w:rFonts w:ascii="Times New Roman" w:hAnsi="Times New Roman" w:cs="Times New Roman"/>
          <w:sz w:val="28"/>
          <w:szCs w:val="28"/>
        </w:rPr>
        <w:t xml:space="preserve"> - образовательная работа</w:t>
      </w:r>
    </w:p>
    <w:p w:rsidR="00407B54" w:rsidRPr="00407B54" w:rsidRDefault="00407B54" w:rsidP="00407B5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407B54" w:rsidRPr="00407B54" w:rsidRDefault="00407B54" w:rsidP="00407B54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54" w:rsidRPr="00407B54" w:rsidRDefault="00407B54" w:rsidP="00407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7B54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7B54">
        <w:rPr>
          <w:rFonts w:ascii="Times New Roman" w:hAnsi="Times New Roman" w:cs="Times New Roman"/>
          <w:sz w:val="36"/>
          <w:szCs w:val="36"/>
        </w:rPr>
        <w:t>воспитателя второй младшей группы</w:t>
      </w: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B54" w:rsidRPr="00407B54" w:rsidRDefault="00407B54" w:rsidP="00407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B54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Pr="00407B54">
        <w:rPr>
          <w:rFonts w:ascii="Times New Roman" w:hAnsi="Times New Roman" w:cs="Times New Roman"/>
          <w:sz w:val="28"/>
          <w:szCs w:val="28"/>
        </w:rPr>
        <w:t>8</w:t>
      </w:r>
    </w:p>
    <w:p w:rsidR="00407B54" w:rsidRDefault="00407B54" w:rsidP="00D9158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20D66" w:rsidRPr="00407B54" w:rsidRDefault="00920D66" w:rsidP="00D9158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7"/>
        <w:gridCol w:w="6949"/>
        <w:gridCol w:w="1242"/>
      </w:tblGrid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ЦЕЛЕВОЙ РАЗДЕЛ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Пояснительная записка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Цели и задачи  Программы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Цели и задачи  Программы (обязательная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1.1.1.2</w:t>
            </w:r>
          </w:p>
        </w:tc>
        <w:tc>
          <w:tcPr>
            <w:tcW w:w="6949" w:type="dxa"/>
          </w:tcPr>
          <w:p w:rsidR="00920D66" w:rsidRPr="00407B54" w:rsidRDefault="002728C4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Цели и задачи  Программы  (</w:t>
            </w:r>
            <w:bookmarkStart w:id="0" w:name="_GoBack"/>
            <w:bookmarkEnd w:id="0"/>
            <w:r w:rsidR="00920D66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Значимые для разработки и реализации  Программы характеристики, в том числе характеристики особенностей  развития детей раннего  и дошкольного возраста 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Планируемые результаты освоения Программы          </w:t>
            </w:r>
            <w:r w:rsidR="008F13B9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   </w:t>
            </w: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(1 младшая группа)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Планируемые результаты освоения Программы               </w:t>
            </w:r>
            <w:r w:rsidR="008F13B9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  (</w:t>
            </w: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 младшая группа)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1.2.3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Планируемые результаты освоения</w:t>
            </w:r>
            <w:r w:rsidR="008F13B9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Программы                    (</w:t>
            </w: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средняя группа)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1.2.4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Планируемые результаты освоения Программы                    (старшая группа)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1.2.5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Планируемые результаты освоения Программы                    (подготовительная к школе  группа)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1.2.6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Целевые ориентиры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СОДЕРЖАТЕЛЬНЫЙ РАЗДЕЛ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Общие положения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Описание  образовательной  деятельности в соответствии с направлениями развития ребенка, представленными в пяти образовательных областях, с учетом  используемых вариативных примерных основных  образовательных программ дошкольного образования и методических пособий, обеспечивающих реализацию данного содержания </w:t>
            </w:r>
            <w:proofErr w:type="gramEnd"/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«Социально-коммуникативное развитие»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2.2.1.1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«Социально-коммуникативное развитие» (обязательная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2.2.1.2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Содержание образовательной области «Социально-коммуникативное развитие» </w:t>
            </w:r>
            <w:proofErr w:type="gramStart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 </w:t>
            </w:r>
            <w:proofErr w:type="gramEnd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2.2.2 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«Познавательное развитие»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2.2.2.1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«Познавательное развитие» (обязательная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2.2.2.2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</w:t>
            </w:r>
            <w:r w:rsidR="008F13B9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сти «Познавательное развитие» (</w:t>
            </w: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2.2.3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«Речевое развитие»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2.2.3.1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«Речевое развитие» (обязательная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2.2.3.2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Содержание образовательной области « Речевое развитие» </w:t>
            </w:r>
            <w:proofErr w:type="gramStart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 </w:t>
            </w:r>
            <w:proofErr w:type="gramEnd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2.2.4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«Художественн</w:t>
            </w:r>
            <w:proofErr w:type="gramStart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о-</w:t>
            </w:r>
            <w:proofErr w:type="gramEnd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эстетическое развитие» 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2.2.4.1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«Художественн</w:t>
            </w:r>
            <w:proofErr w:type="gramStart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о-</w:t>
            </w:r>
            <w:proofErr w:type="gramEnd"/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эстетическое развитие» (обязательная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lastRenderedPageBreak/>
              <w:t>2.2.4.2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образовательной области «Художественно-эстетическое развитие» (часть,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2.2.5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Содержание образовательной области «Физическое развитие» 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2.2.5.1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 Физическое развитие» (обязательная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2.2.5.2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образовательной области «Физическое развитие» (часть,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2.2.6.</w:t>
            </w:r>
          </w:p>
        </w:tc>
        <w:tc>
          <w:tcPr>
            <w:tcW w:w="6949" w:type="dxa"/>
          </w:tcPr>
          <w:p w:rsidR="00920D66" w:rsidRPr="00407B54" w:rsidRDefault="008F13B9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Региональный компонент (</w:t>
            </w:r>
            <w:r w:rsidR="00920D66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2.2.7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Описание  вариативных форм, способов, методов и средств реализации Программы с учетом возрастных и индивидуальных особенностей воспитанников, специфики их  образовательных потребностей и интересов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2.2.8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Описание образовательной деятельности  по профессиональной   коррекции нарушения развития детей.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2.2.9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Особенности образовательной деятельности  разных видов и культурных практик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Способы и направления поддержки  детской инициативы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2.2.11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2.2.11.1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Особенности взаимодействия  педагогического колле</w:t>
            </w:r>
            <w:r w:rsidR="008F13B9"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ктива с семьями воспитанников (</w:t>
            </w: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обязательная часть)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2.2.11.2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Особенности взаимодействия  педагогического коллектива с семьями воспитанников </w:t>
            </w:r>
            <w:r w:rsidR="008F13B9"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2.2.12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Особенности взаимодействия  с социумом (часть,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2.2.12.1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Преемственность в работе МБДОУ и школы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ОРГАНИЗАЦИОННЫЙ  РАЗДЕЛ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Материально-  техническое обеспечение  Программы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Обеспеченность Программы методическими материалами и средствами обучения и воспитания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Распорядок и режим  дня 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Организация пребывания детей в МБДОУ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Учебный план 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3.3.3.</w:t>
            </w:r>
          </w:p>
        </w:tc>
        <w:tc>
          <w:tcPr>
            <w:tcW w:w="6949" w:type="dxa"/>
          </w:tcPr>
          <w:p w:rsidR="00920D66" w:rsidRPr="00407B54" w:rsidRDefault="008F13B9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Проектирование воспитательно-</w:t>
            </w:r>
            <w:r w:rsidR="00920D66"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образовательного процесса в МБДОУ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Особенности организации развивающей предметн</w:t>
            </w:r>
            <w:proofErr w:type="gramStart"/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о-</w:t>
            </w:r>
            <w:proofErr w:type="gramEnd"/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пространственной среды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Особенности  традиционных событий, праздников, мероприятий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ДОПОЛНИТЕЛЬНЫЙ РАЗДЕЛ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Краткая презентация Программы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Возрастные  и иные категории детей, на которых ориентирована Программа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Используемые примерные  программы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Характеристика взаимодействия педагогического коллектива с семьями  детей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  <w:tr w:rsidR="00920D66" w:rsidRPr="00407B54">
        <w:tc>
          <w:tcPr>
            <w:tcW w:w="1097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Лист внесения изменений</w:t>
            </w:r>
          </w:p>
        </w:tc>
        <w:tc>
          <w:tcPr>
            <w:tcW w:w="1242" w:type="dxa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920D66" w:rsidRPr="00407B54" w:rsidRDefault="00920D66" w:rsidP="00D915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20D66" w:rsidRPr="00407B54" w:rsidRDefault="00920D66" w:rsidP="00D9158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920D66" w:rsidRPr="00407B54" w:rsidRDefault="00920D66" w:rsidP="000B64F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407B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407B54">
        <w:rPr>
          <w:rFonts w:ascii="Times New Roman" w:hAnsi="Times New Roman" w:cs="Times New Roman"/>
          <w:b/>
          <w:bCs/>
          <w:sz w:val="24"/>
          <w:szCs w:val="24"/>
        </w:rPr>
        <w:t>ЦЕЛЕВОЙ  РАЗДЕЛ</w:t>
      </w:r>
      <w:proofErr w:type="gramEnd"/>
    </w:p>
    <w:p w:rsidR="00920D66" w:rsidRPr="00407B54" w:rsidRDefault="00920D66" w:rsidP="00D915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 Рабочая программа (далее - Программа)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Стандарт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), на основе примерной общеобразовательной программы дошкольного образования «От рождения до школы» под редакцией Н. Е. Вераксы, Т. С. Комаровой, М. А. Васильевой.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Рабочая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нормативные документы: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РФ» (вступил в силу 01.09.2013 г.).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3.Постановление Главного государственного санитарного врача Российской Федерации от 15 мая 2013 г. № 26 «Об утверждении СанПиН 2.4.1.3049-13 «Санитарн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28564).</w:t>
      </w:r>
    </w:p>
    <w:p w:rsidR="00920D66" w:rsidRPr="00407B54" w:rsidRDefault="00920D66" w:rsidP="00D91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hAnsi="Times New Roman" w:cs="Times New Roman"/>
          <w:sz w:val="24"/>
          <w:szCs w:val="24"/>
        </w:rPr>
        <w:tab/>
        <w:t xml:space="preserve">4.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5.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26.09.2013, № 30038).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6. Приказ Министерства образования и науки РФ от 14 июня 2013 г. № 462 «Об утверждении Порядка проведения самообследования образовательной организацией» (зарегистрирован в Минюсте РФ 27 июня 2013 г., № 28908).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7. Устав образовательной организации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Программа является основным внутренним нормативно-управленческим документом, регламентирующим жизнедеятельность муниципального бюджетного дошкольного образовательного учреждения «Детский сад №255» общеразвивающего вида (далее МБДОУ).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призвана обеспечить конкретизацию и обоснование выбора цели, содержания, применяемых методик и технологий, форм организации образовательного процесса в МБДОУ, исходя из требований примерной общеобразовательной программы, логики развития образовательного учреждения, его возможностей, образовательных запросов основных социальных заказчиков – родителей (законных представителей).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Программа, согласно ФГОС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, состоит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 Обе части являются взаимодополняющими.                  Обязательная часть Программы предполагает комплексность подхода, обеспечивая развитие детей во всех взаимодополняющих образовательных областях: социальн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 коммуникативное развитие, познавательное развитие, речевое развитие, художественно- эстетическое развитие, физическое развитие. </w:t>
      </w:r>
      <w:r w:rsidRPr="00407B54">
        <w:rPr>
          <w:rFonts w:ascii="Times New Roman" w:hAnsi="Times New Roman" w:cs="Times New Roman"/>
          <w:sz w:val="24"/>
          <w:szCs w:val="24"/>
        </w:rPr>
        <w:lastRenderedPageBreak/>
        <w:t xml:space="preserve">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практиках, методики, формы организации образовательной работы. Объем обязательной части Программы составляет 60% от ее общего объема; части, формируемой участниками образовательных отношений 40%.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920D66" w:rsidRPr="00407B54" w:rsidRDefault="00920D66" w:rsidP="00D9158C">
      <w:pPr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</w:p>
    <w:p w:rsidR="00920D66" w:rsidRPr="00407B54" w:rsidRDefault="00920D66" w:rsidP="000B64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1.1.1.  Цели и задачи реализации Программы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0B6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iCs/>
          <w:sz w:val="24"/>
          <w:szCs w:val="24"/>
        </w:rPr>
        <w:t>1.1.1.1  Цели и задачи реализации Программы (обязательная часть)</w:t>
      </w:r>
    </w:p>
    <w:p w:rsidR="00920D66" w:rsidRPr="00407B54" w:rsidRDefault="00920D66" w:rsidP="00D915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и физического развития человека, удовлетворения его образовательных потребностей и интересов.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задач: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охрана и укрепление физического и психического здоровья детей, в том числе их эмоционального благополучия; 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– формирование социокультурной среды, соответствующей возрастным и индивидуальным особенностям детей;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организации образовательного процесса учтены принципы интеграции образовательных областей: «Физическое развитие»,  «Социально – коммуникативное развитие», «Познавательное развитие», «Речевое развитие», «Художественное – эстетическое развитие», а также осуществление работы по приоритетному  направлению</w:t>
      </w:r>
      <w:r w:rsidRPr="00407B54">
        <w:rPr>
          <w:rFonts w:ascii="Times New Roman" w:hAnsi="Times New Roman" w:cs="Times New Roman"/>
          <w:color w:val="000000"/>
          <w:sz w:val="24"/>
          <w:szCs w:val="24"/>
          <w:u w:val="single"/>
        </w:rPr>
        <w:t>: познавательн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  <w:u w:val="single"/>
        </w:rPr>
        <w:t>о-</w:t>
      </w:r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речевое развитие</w:t>
      </w:r>
    </w:p>
    <w:p w:rsidR="00920D66" w:rsidRPr="00407B54" w:rsidRDefault="00920D66" w:rsidP="00D915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20D66" w:rsidRPr="00407B54" w:rsidRDefault="00920D66" w:rsidP="000B64F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1.1.1.2.  </w:t>
      </w:r>
      <w:proofErr w:type="gramStart"/>
      <w:r w:rsidRPr="00407B54">
        <w:rPr>
          <w:rFonts w:ascii="Times New Roman" w:hAnsi="Times New Roman" w:cs="Times New Roman"/>
          <w:b/>
          <w:bCs/>
          <w:iCs/>
          <w:sz w:val="24"/>
          <w:szCs w:val="24"/>
        </w:rPr>
        <w:t>Цели и задачи реализации Программ  (часть, формируемая участниками  образовательных отношений</w:t>
      </w:r>
      <w:proofErr w:type="gramEnd"/>
    </w:p>
    <w:p w:rsidR="00920D66" w:rsidRPr="00407B54" w:rsidRDefault="00920D66" w:rsidP="00D9158C">
      <w:pPr>
        <w:pStyle w:val="1"/>
        <w:shd w:val="clear" w:color="auto" w:fill="auto"/>
        <w:ind w:left="20" w:right="20" w:firstLine="6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Разработанная программа предусматривает включение воспитанников в процессы ознакомления с региональными особенностями Алтайского края, его культурным наследием и ознакомление  с его достопримечательностями. Основными  задачами в данном направлении является:</w:t>
      </w:r>
    </w:p>
    <w:p w:rsidR="00920D66" w:rsidRPr="00407B54" w:rsidRDefault="00920D66" w:rsidP="00D9158C">
      <w:pPr>
        <w:pStyle w:val="1"/>
        <w:shd w:val="clear" w:color="auto" w:fill="auto"/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920D66" w:rsidRPr="00407B54" w:rsidRDefault="00920D66" w:rsidP="00D9158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     В ДОУ также реализуется приоритетное направление  по познавательн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речевому развитию, через которое решаются следующие задачи:</w:t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0D66" w:rsidRPr="00407B54" w:rsidRDefault="00920D66" w:rsidP="00D9158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-развивать у дошкольников интерес к культуре и традициям русского народа  его достопримечательностям, событиям прошлого и настоящего.  </w:t>
      </w:r>
    </w:p>
    <w:p w:rsidR="00920D66" w:rsidRPr="00407B54" w:rsidRDefault="00920D66" w:rsidP="00D9158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-Обогащать знания старших дошкольников о культуре и традициях русского народа. Познакомить детей с обычаями и традициями, народным творчеством, воспитывать чувство уважения к традициям и обычаям других народов.</w:t>
      </w:r>
    </w:p>
    <w:p w:rsidR="00920D66" w:rsidRPr="00407B54" w:rsidRDefault="00920D66" w:rsidP="00D9158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-Воспитывать у детей интерес, бережное и созидательное отношение к природе родного края, развивать способность чувствовать красоту природы и эмоционально откликаться на неё.</w:t>
      </w:r>
    </w:p>
    <w:p w:rsidR="00920D66" w:rsidRPr="00407B54" w:rsidRDefault="00920D66" w:rsidP="00D9158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-Развивать чувство гордости за свою малую родину, бережное отношение к родному городу, эмоциональную отзывчивость на красоту родного края.</w:t>
      </w:r>
    </w:p>
    <w:p w:rsidR="00920D66" w:rsidRPr="00407B54" w:rsidRDefault="00920D66" w:rsidP="00D9158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-Учить устанавливать причинные связи, делать выводы, развивать умение сравнивать и мыслить логически, развивать воображение, фантазию, творческие способности, обогащать речь и словарный запас.  </w:t>
      </w:r>
    </w:p>
    <w:p w:rsidR="00920D66" w:rsidRPr="00407B54" w:rsidRDefault="00920D66" w:rsidP="00D9158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-Способствовать повышению активности родителей в воспитании у ребенка любви к традициям нашего народа, города.</w:t>
      </w:r>
    </w:p>
    <w:p w:rsidR="00920D66" w:rsidRPr="00407B54" w:rsidRDefault="00920D66" w:rsidP="000B64FF">
      <w:pPr>
        <w:pStyle w:val="1"/>
        <w:shd w:val="clear" w:color="auto" w:fill="auto"/>
        <w:ind w:right="20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D9158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iCs/>
          <w:sz w:val="24"/>
          <w:szCs w:val="24"/>
        </w:rPr>
        <w:t>1.1.2. Принципы и подходы к формированию Программы</w:t>
      </w:r>
    </w:p>
    <w:p w:rsidR="00920D66" w:rsidRPr="00407B54" w:rsidRDefault="00920D66" w:rsidP="00D915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Программа построена на следующих принципах: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1. Поддержка разнообразия детства.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2. 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3. Позитивная социализация ребенка.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взрослыми и другими детьми, направленного на </w:t>
      </w:r>
      <w:r w:rsidRPr="00407B54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предпосылок к полноценной деятельности ребенка в изменяющемся мире. 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6. 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содержательном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>, так и в организационном планах.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8. Индивидуализация дошкольного образования.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При этом сам ребенок становится активным в выборе содержания своего образования, разных форм активности.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</w:t>
      </w:r>
      <w:r w:rsidRPr="00407B54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психологическим законам развития ребенка, учитывать его индивидуальные интересы, особенности и склонности. </w:t>
      </w:r>
    </w:p>
    <w:p w:rsidR="00920D66" w:rsidRPr="00407B54" w:rsidRDefault="00920D66" w:rsidP="00D9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920D66" w:rsidRPr="00407B54" w:rsidRDefault="00920D66" w:rsidP="000B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11. Полнота содержания и интеграция отдельных образовательных областей. В соответствии со Стандартом Программа предполагает всестороннее социальн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</w:t>
      </w:r>
      <w:r w:rsidR="00855293" w:rsidRPr="00407B54">
        <w:rPr>
          <w:rFonts w:ascii="Times New Roman" w:hAnsi="Times New Roman" w:cs="Times New Roman"/>
          <w:sz w:val="24"/>
          <w:szCs w:val="24"/>
        </w:rPr>
        <w:t xml:space="preserve"> связано с </w:t>
      </w:r>
      <w:proofErr w:type="gramStart"/>
      <w:r w:rsidR="00855293" w:rsidRPr="00407B54">
        <w:rPr>
          <w:rFonts w:ascii="Times New Roman" w:hAnsi="Times New Roman" w:cs="Times New Roman"/>
          <w:sz w:val="24"/>
          <w:szCs w:val="24"/>
        </w:rPr>
        <w:t>речевым</w:t>
      </w:r>
      <w:proofErr w:type="gramEnd"/>
      <w:r w:rsidR="00855293" w:rsidRPr="00407B54">
        <w:rPr>
          <w:rFonts w:ascii="Times New Roman" w:hAnsi="Times New Roman" w:cs="Times New Roman"/>
          <w:sz w:val="24"/>
          <w:szCs w:val="24"/>
        </w:rPr>
        <w:t xml:space="preserve"> и социально-</w:t>
      </w:r>
      <w:r w:rsidRPr="00407B54">
        <w:rPr>
          <w:rFonts w:ascii="Times New Roman" w:hAnsi="Times New Roman" w:cs="Times New Roman"/>
          <w:sz w:val="24"/>
          <w:szCs w:val="24"/>
        </w:rPr>
        <w:t xml:space="preserve">коммуникативным, художественно-эстетическое – с познавательным и речевым и т.п. </w:t>
      </w:r>
    </w:p>
    <w:p w:rsidR="00920D66" w:rsidRPr="00407B54" w:rsidRDefault="00920D66" w:rsidP="00D9158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0B64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1.1.3. Значимые  для разработки  и реализации Программы характеристики, в том числе характеристики особенностей развития раннего и дошкольного возраста</w:t>
      </w:r>
    </w:p>
    <w:p w:rsidR="000B64FF" w:rsidRPr="00407B54" w:rsidRDefault="000B64FF" w:rsidP="000B64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5293" w:rsidRPr="00407B54" w:rsidRDefault="00920D66" w:rsidP="009515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E212D" w:rsidRPr="00407B54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855293" w:rsidRPr="00407B54">
        <w:rPr>
          <w:rFonts w:ascii="Times New Roman" w:eastAsia="Arial Unicode MS" w:hAnsi="Times New Roman" w:cs="Times New Roman"/>
          <w:sz w:val="24"/>
          <w:szCs w:val="24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b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b/>
          <w:sz w:val="24"/>
          <w:szCs w:val="24"/>
        </w:rPr>
        <w:t>Большое значение для развития мелкой моторики имеет лепка.</w:t>
      </w:r>
    </w:p>
    <w:p w:rsidR="00855293" w:rsidRPr="00407B54" w:rsidRDefault="00855293" w:rsidP="009515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В младшем дошкольном возрасте развивается перцептивная деятельность. Дети </w:t>
      </w:r>
      <w:proofErr w:type="gramStart"/>
      <w:r w:rsidRPr="00407B54">
        <w:rPr>
          <w:rFonts w:ascii="Times New Roman" w:eastAsia="Arial Unicode MS" w:hAnsi="Times New Roman" w:cs="Times New Roman"/>
          <w:sz w:val="24"/>
          <w:szCs w:val="24"/>
        </w:rPr>
        <w:t>от</w:t>
      </w:r>
      <w:proofErr w:type="gramEnd"/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 использования </w:t>
      </w:r>
      <w:proofErr w:type="spellStart"/>
      <w:r w:rsidRPr="00407B54">
        <w:rPr>
          <w:rFonts w:ascii="Times New Roman" w:eastAsia="Arial Unicode MS" w:hAnsi="Times New Roman" w:cs="Times New Roman"/>
          <w:sz w:val="24"/>
          <w:szCs w:val="24"/>
        </w:rPr>
        <w:t>предэталонов</w:t>
      </w:r>
      <w:proofErr w:type="spellEnd"/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 — индивидуальных единиц восприятия, переходят к сенсорным эталонам —  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Развиваются память и внимание. По просьбе взрослого дети могут запомнить 3–4 слова и 5–6 названий </w:t>
      </w:r>
      <w:r w:rsidRPr="00407B54">
        <w:rPr>
          <w:rFonts w:ascii="Times New Roman" w:eastAsia="Arial Unicode MS" w:hAnsi="Times New Roman" w:cs="Times New Roman"/>
          <w:sz w:val="24"/>
          <w:szCs w:val="24"/>
        </w:rPr>
        <w:lastRenderedPageBreak/>
        <w:t>предметов. К концу младшего дошкольного возраста они способны запомнить значительные отрывки из</w:t>
      </w:r>
      <w:r w:rsidR="004E212D" w:rsidRPr="00407B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eastAsia="Arial Unicode MS" w:hAnsi="Times New Roman" w:cs="Times New Roman"/>
          <w:sz w:val="24"/>
          <w:szCs w:val="24"/>
        </w:rPr>
        <w:t>любимых произведений.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407B54">
        <w:rPr>
          <w:rFonts w:ascii="Times New Roman" w:eastAsia="Arial Unicode MS" w:hAnsi="Times New Roman" w:cs="Times New Roman"/>
          <w:b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55293" w:rsidRPr="00407B54" w:rsidRDefault="00855293" w:rsidP="004E21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407B54">
        <w:rPr>
          <w:rFonts w:ascii="Times New Roman" w:eastAsia="Arial Unicode MS" w:hAnsi="Times New Roman" w:cs="Times New Roman"/>
          <w:b/>
          <w:sz w:val="24"/>
          <w:szCs w:val="24"/>
        </w:rPr>
        <w:t>Они скорее играют рядом, чем активно вступают во взаимодействие.</w:t>
      </w: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407B54">
        <w:rPr>
          <w:rFonts w:ascii="Times New Roman" w:eastAsia="Arial Unicode MS" w:hAnsi="Times New Roman" w:cs="Times New Roman"/>
          <w:b/>
          <w:sz w:val="24"/>
          <w:szCs w:val="24"/>
        </w:rPr>
        <w:t>Положение ребенка в группе сверстников во многом  определяется  мнением воспитателя.</w:t>
      </w:r>
    </w:p>
    <w:p w:rsidR="00920D66" w:rsidRPr="00407B54" w:rsidRDefault="00855293" w:rsidP="004E212D">
      <w:pPr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407B54">
        <w:rPr>
          <w:rFonts w:ascii="Times New Roman" w:eastAsia="Arial Unicode MS" w:hAnsi="Times New Roman" w:cs="Times New Roman"/>
          <w:b/>
          <w:sz w:val="24"/>
          <w:szCs w:val="24"/>
        </w:rPr>
        <w:t>поведение ребенка еще ситуативно.</w:t>
      </w:r>
      <w:r w:rsidRPr="00407B54">
        <w:rPr>
          <w:rFonts w:ascii="Times New Roman" w:eastAsia="Arial Unicode MS" w:hAnsi="Times New Roman" w:cs="Times New Roman"/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</w:t>
      </w:r>
      <w:r w:rsidR="004E212D" w:rsidRPr="00407B54">
        <w:rPr>
          <w:rFonts w:ascii="Times New Roman" w:eastAsia="Arial Unicode MS" w:hAnsi="Times New Roman" w:cs="Times New Roman"/>
          <w:sz w:val="24"/>
          <w:szCs w:val="24"/>
        </w:rPr>
        <w:t>Про</w:t>
      </w:r>
      <w:r w:rsidRPr="00407B54">
        <w:rPr>
          <w:rFonts w:ascii="Times New Roman" w:eastAsia="Arial Unicode MS" w:hAnsi="Times New Roman" w:cs="Times New Roman"/>
          <w:sz w:val="24"/>
          <w:szCs w:val="24"/>
        </w:rPr>
        <w:t>должает развиваться также их половая идентификация, что проявляется  в характере выбираемых игрушек и сюжетов.</w:t>
      </w:r>
    </w:p>
    <w:p w:rsidR="004E212D" w:rsidRPr="00407B54" w:rsidRDefault="004E212D" w:rsidP="004E212D">
      <w:pPr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20D66" w:rsidRPr="00407B54" w:rsidRDefault="00920D66" w:rsidP="000B64FF">
      <w:pPr>
        <w:shd w:val="clear" w:color="auto" w:fill="FFFFFF"/>
        <w:spacing w:after="0" w:line="240" w:lineRule="auto"/>
        <w:ind w:right="5" w:firstLine="7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1.2. Планируемые результаты освоения Программы</w:t>
      </w:r>
    </w:p>
    <w:p w:rsidR="00920D66" w:rsidRPr="00407B54" w:rsidRDefault="00920D66" w:rsidP="00CA4B7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0B64FF">
      <w:pPr>
        <w:shd w:val="clear" w:color="auto" w:fill="FFFFFF"/>
        <w:spacing w:after="0" w:line="240" w:lineRule="auto"/>
        <w:ind w:right="5" w:firstLine="70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iCs/>
          <w:sz w:val="24"/>
          <w:szCs w:val="24"/>
        </w:rPr>
        <w:t>1.2.1. Планируемые результаты освоения Программы</w:t>
      </w:r>
    </w:p>
    <w:p w:rsidR="00920D66" w:rsidRPr="00407B54" w:rsidRDefault="004E212D" w:rsidP="00CA4B7B">
      <w:pPr>
        <w:ind w:left="1134" w:right="85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07B54">
        <w:rPr>
          <w:rFonts w:ascii="Times New Roman" w:hAnsi="Times New Roman" w:cs="Times New Roman"/>
          <w:bCs/>
          <w:iCs/>
          <w:sz w:val="24"/>
          <w:szCs w:val="24"/>
        </w:rPr>
        <w:t>Вторая младшая группа (от 3 до 4 лет)</w:t>
      </w:r>
    </w:p>
    <w:tbl>
      <w:tblPr>
        <w:tblW w:w="9498" w:type="dxa"/>
        <w:tblInd w:w="-106" w:type="dxa"/>
        <w:tblLayout w:type="fixed"/>
        <w:tblLook w:val="0000"/>
      </w:tblPr>
      <w:tblGrid>
        <w:gridCol w:w="1843"/>
        <w:gridCol w:w="2399"/>
        <w:gridCol w:w="5256"/>
      </w:tblGrid>
      <w:tr w:rsidR="00920D66" w:rsidRPr="0040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20D66" w:rsidRPr="0040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08" w:rsidRPr="00407B54" w:rsidRDefault="00F41208" w:rsidP="00F41208">
            <w:pPr>
              <w:pStyle w:val="ad"/>
              <w:spacing w:before="0" w:beforeAutospacing="0" w:after="0" w:afterAutospacing="0"/>
              <w:ind w:firstLine="542"/>
              <w:jc w:val="both"/>
            </w:pPr>
            <w:r w:rsidRPr="00407B54">
              <w:t>Продолжает развивать разнообразные виды движений. Ходит и бегает свободно, не шаркая ногами, не опуская головы, сохраняет перекрестную координацию движений рук и ног.</w:t>
            </w:r>
          </w:p>
          <w:p w:rsidR="00F41208" w:rsidRPr="00407B54" w:rsidRDefault="00F41208" w:rsidP="00F41208">
            <w:pPr>
              <w:pStyle w:val="ad"/>
              <w:spacing w:before="0" w:beforeAutospacing="0" w:after="0" w:afterAutospacing="0"/>
              <w:ind w:firstLine="542"/>
              <w:jc w:val="both"/>
            </w:pPr>
            <w:r w:rsidRPr="00407B54">
              <w:t>Учится действовать совместно. Строится в колонну по одному, шеренгу, круг, находит свое место при построениях.</w:t>
            </w:r>
          </w:p>
          <w:p w:rsidR="00F41208" w:rsidRPr="00407B54" w:rsidRDefault="00F41208" w:rsidP="00F41208">
            <w:pPr>
              <w:pStyle w:val="ad"/>
              <w:spacing w:before="0" w:beforeAutospacing="0" w:after="0" w:afterAutospacing="0"/>
              <w:ind w:firstLine="542"/>
              <w:jc w:val="both"/>
            </w:pPr>
            <w:r w:rsidRPr="00407B54">
              <w:t>Энергично отталкива</w:t>
            </w:r>
            <w:r w:rsidR="00C618E1" w:rsidRPr="00407B54">
              <w:t>ет</w:t>
            </w:r>
            <w:r w:rsidRPr="00407B54">
              <w:t>ся двумя ногами и правильно приземляется в прыжках с высоты, на месте и с продвижением вперед; принимает правильное исходное положение в прыжках в длину и высоту с места; в метании мешочков с песком, мячей диаметром 15–20 см.</w:t>
            </w:r>
          </w:p>
          <w:p w:rsidR="00F41208" w:rsidRPr="00407B54" w:rsidRDefault="00F41208" w:rsidP="00F41208">
            <w:pPr>
              <w:pStyle w:val="ad"/>
              <w:spacing w:before="0" w:beforeAutospacing="0" w:after="0" w:afterAutospacing="0"/>
              <w:ind w:firstLine="542"/>
              <w:jc w:val="both"/>
            </w:pPr>
            <w:r w:rsidRPr="00407B54">
              <w:t>Умеет энергично отталкивать мячи при катании, бросании. Учится ловить мяч двумя руками одновременно.</w:t>
            </w:r>
          </w:p>
          <w:p w:rsidR="00F41208" w:rsidRPr="00407B54" w:rsidRDefault="00F41208" w:rsidP="00F41208">
            <w:pPr>
              <w:pStyle w:val="ad"/>
              <w:spacing w:before="0" w:beforeAutospacing="0" w:after="0" w:afterAutospacing="0"/>
              <w:ind w:firstLine="542"/>
              <w:jc w:val="both"/>
            </w:pPr>
            <w:r w:rsidRPr="00407B54">
              <w:t>Закрепляет умение ползать.</w:t>
            </w:r>
          </w:p>
          <w:p w:rsidR="00F41208" w:rsidRPr="00407B54" w:rsidRDefault="00F41208" w:rsidP="00F41208">
            <w:pPr>
              <w:pStyle w:val="ad"/>
              <w:spacing w:before="0" w:beforeAutospacing="0" w:after="0" w:afterAutospacing="0"/>
              <w:jc w:val="both"/>
            </w:pPr>
            <w:r w:rsidRPr="00407B54">
              <w:t xml:space="preserve">Сохраняет правильную осанку в положениях </w:t>
            </w:r>
            <w:r w:rsidRPr="00407B54">
              <w:lastRenderedPageBreak/>
              <w:t>сидя, стоя, в движении, при выполнении упражнений в равновесии.</w:t>
            </w:r>
          </w:p>
          <w:p w:rsidR="00920D66" w:rsidRPr="00407B54" w:rsidRDefault="00F41208" w:rsidP="00F41208">
            <w:pPr>
              <w:pStyle w:val="ad"/>
              <w:spacing w:before="0" w:beforeAutospacing="0" w:after="0" w:afterAutospacing="0"/>
              <w:jc w:val="both"/>
            </w:pPr>
            <w:r w:rsidRPr="00407B54">
              <w:t>Катается на санках, садится на трехколесный велосипед, катается на нем и слезает с него. Реагирует на сигналы «беги», «лови», «стой» и др.; выполняет правила в подвижных играх. Развивает самостоятельность и творчество при выполнении физических упражнений, в подвижных играх.</w:t>
            </w:r>
          </w:p>
        </w:tc>
      </w:tr>
      <w:tr w:rsidR="00920D66" w:rsidRPr="0040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- коммуникативное развитие</w:t>
            </w:r>
          </w:p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Социализация, нравственное воспитание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E1" w:rsidRPr="00407B54" w:rsidRDefault="00C618E1" w:rsidP="00C618E1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  <w:p w:rsidR="00C618E1" w:rsidRPr="00407B54" w:rsidRDefault="00C618E1" w:rsidP="00C618E1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Умеет объединять несколько игровых действий в единую сюжетную линию; отражать в игре действия с предметами и взаимоотношения с людьми.</w:t>
            </w:r>
          </w:p>
          <w:p w:rsidR="00C618E1" w:rsidRPr="00407B54" w:rsidRDefault="00C618E1" w:rsidP="00C618E1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игровых правил в дидактических играх.</w:t>
            </w:r>
          </w:p>
          <w:p w:rsidR="00C618E1" w:rsidRPr="00407B54" w:rsidRDefault="00C618E1" w:rsidP="00C618E1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 следить за развитием театрализованного действия и эмоционально на него отзываться.</w:t>
            </w:r>
            <w:proofErr w:type="gramEnd"/>
          </w:p>
          <w:p w:rsidR="00C618E1" w:rsidRPr="00407B54" w:rsidRDefault="00C618E1" w:rsidP="00C618E1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Разыгрывает по просьбе взрослого и самостоятельно небольшие отрывки.</w:t>
            </w:r>
          </w:p>
          <w:p w:rsidR="00C618E1" w:rsidRPr="00407B54" w:rsidRDefault="00C618E1" w:rsidP="00C618E1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Имитирует движения, мимику, интонацию изображаемых героев.</w:t>
            </w:r>
          </w:p>
          <w:p w:rsidR="008F56D3" w:rsidRPr="00407B54" w:rsidRDefault="00C618E1" w:rsidP="008F56D3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Может принимать участие в беседе о театре.</w:t>
            </w:r>
          </w:p>
          <w:p w:rsidR="008F56D3" w:rsidRPr="00407B54" w:rsidRDefault="008F56D3" w:rsidP="008F56D3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ночи»). </w:t>
            </w:r>
          </w:p>
          <w:p w:rsidR="00CC2AE0" w:rsidRPr="00407B54" w:rsidRDefault="008F56D3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и старается соблюдать их.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Предпочитает общение с взрослым, делится своими впечатлениями, испытывает потребность в сотрудничестве с ним, обращается за помощью. 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доброжелательность по отношению к окружающим, стремится утешить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, порадовать, помочь. 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выполнять общепринятые правила поведения в детском саду, отрицательно реагирует на явное нарушение правил. 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Объединяется со сверстниками в группу из 2-3 человек на основе личных симпатий; участвует в коллективных играх, поддерживая положительные взаимоотношения. </w:t>
            </w:r>
          </w:p>
        </w:tc>
      </w:tr>
      <w:tr w:rsidR="00920D66" w:rsidRPr="00407B54">
        <w:trPr>
          <w:trHeight w:val="55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КГН, самообслуживание, трудовое воспитание</w:t>
            </w:r>
          </w:p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раздеваться и одеваться, следит за своим внешним видом, владеет простейшими навыками поведения во время еды. 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последовательности.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Может помочь накрыть стол к обеду.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животными</w:t>
            </w:r>
            <w:r w:rsidR="00482AA6" w:rsidRPr="00407B54">
              <w:rPr>
                <w:rFonts w:ascii="Times New Roman" w:hAnsi="Times New Roman" w:cs="Times New Roman"/>
                <w:sz w:val="24"/>
                <w:szCs w:val="24"/>
              </w:rPr>
              <w:t>, а также правила ухода за ними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AE0" w:rsidRPr="00407B54" w:rsidRDefault="00CC2AE0" w:rsidP="00CC2AE0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Использует специфические, культурно фиксированные предметные действия, знает назначение бытовых предметов.</w:t>
            </w:r>
          </w:p>
          <w:p w:rsidR="00920D66" w:rsidRPr="00407B54" w:rsidRDefault="00CC2AE0" w:rsidP="00482AA6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деятельности взрослых, старается </w:t>
            </w:r>
            <w:r w:rsidR="00482AA6" w:rsidRPr="00407B54">
              <w:rPr>
                <w:rFonts w:ascii="Times New Roman" w:hAnsi="Times New Roman" w:cs="Times New Roman"/>
                <w:sz w:val="24"/>
                <w:szCs w:val="24"/>
              </w:rPr>
              <w:t>оказать помощь в труде взрослых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2AA6" w:rsidRPr="00407B5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результату труда взрослого.</w:t>
            </w:r>
          </w:p>
          <w:p w:rsidR="00482AA6" w:rsidRPr="00407B54" w:rsidRDefault="00482AA6" w:rsidP="00482AA6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Выполняет небольшие поручения взрослого.</w:t>
            </w:r>
          </w:p>
        </w:tc>
      </w:tr>
      <w:tr w:rsidR="00920D66" w:rsidRPr="0040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природы, с интересом участвует в сезонных наблюдениях.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Самостоятельно объединяет различные предметы, имеющие общий признак, в единое множество.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Сравнивает предметы по величине, пользуясь приемами наложения и приложения.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Различает геометрические фигуры: круг, квадрат, треугольник, прямоугольник.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Ориентируется в расположении частей своего тела.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Различает пространственные направления.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сосредотачивать внимание на предметах и явлениях, устанавливать простейшие связи между предметами и явлениями, делать простейшие обобщения.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Определяет цвет, величину, форму предметов, расположением их по отношению к себе.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материалах (дерево, бумага, ткань, глина) и их свойствах (прочность, твердость, мягкость).</w:t>
            </w:r>
            <w:proofErr w:type="gramEnd"/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и классифицировать хорошо знакомые предметы.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театре, ближайшем окружении, профессиях.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Знает характерные признаки времен года и соотносит с каждым сезоном особенности 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людей, животных, растений.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в природе и соблюдает их.</w:t>
            </w:r>
          </w:p>
          <w:p w:rsidR="007641F5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некоторых представителей животного мира.</w:t>
            </w:r>
          </w:p>
          <w:p w:rsidR="00920D66" w:rsidRPr="00407B54" w:rsidRDefault="007641F5" w:rsidP="007641F5">
            <w:pPr>
              <w:spacing w:after="0" w:line="240" w:lineRule="auto"/>
              <w:ind w:firstLine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растительном мире.</w:t>
            </w:r>
          </w:p>
        </w:tc>
      </w:tr>
      <w:tr w:rsidR="00920D66" w:rsidRPr="0040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(часть, формируемая участниками образовательных отношений)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801E08" w:rsidRPr="00407B54" w:rsidRDefault="00920D66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об Алтайском крае, городе Барнауле</w:t>
            </w:r>
            <w:r w:rsidR="00801E08" w:rsidRPr="0040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членов своей семьи, узнаёт их по фотографиям. В игре передаёт семейные отношения заботы друг о друге.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Проявляет внимательное отношение к людям.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профессии людей, которые трудятся в детском саду.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название города, где живёт.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народным игрушкам и праздникам.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диких и домашних животных нашего края.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Узнаёт и называет птиц, прилетающих на участок.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проявляет интерес к русскому фольклору; может эмоционально передать содержание некоторых потешек, </w:t>
            </w:r>
          </w:p>
          <w:p w:rsidR="00801E08" w:rsidRPr="00407B54" w:rsidRDefault="00801E08" w:rsidP="00801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прибауток. 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 руководством взрослого принимает участие в инсценировке малых фольклорных форм.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Знает небольшие колыбельные песни, использует их в играх с куклами.</w:t>
            </w:r>
          </w:p>
          <w:p w:rsidR="00801E08" w:rsidRPr="00407B54" w:rsidRDefault="00801E08" w:rsidP="00801E08">
            <w:pPr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 руководством взрослого включается в народные игры, отражающие  отношение к  окружающей природе; знает и произносит речитативы к  ним.</w:t>
            </w:r>
          </w:p>
        </w:tc>
      </w:tr>
      <w:tr w:rsidR="00920D66" w:rsidRPr="00407B5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карандашом, фломастерами, кистью и красками.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состоящие из 1-части, используя разнообразные приемы лепки.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</w:t>
            </w:r>
          </w:p>
          <w:p w:rsidR="002B1E62" w:rsidRPr="00407B54" w:rsidRDefault="002B1E62" w:rsidP="002B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глины небольшие комочки, раскатывать их прямыми и круговыми движениями ладоней.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различных предметов из готовых фигур.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Украшает заготовки из бумаги разной формы.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Подбирает цвета соответствующие изображаемым предметам и по собственному желанию; умеет аккуратно использовать материалы.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сооружать различные постройки.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 располагать кирпичик/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2B1E62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постройки.</w:t>
            </w:r>
          </w:p>
          <w:p w:rsidR="00920D66" w:rsidRPr="00407B54" w:rsidRDefault="002B1E62" w:rsidP="002B1E62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Способен провести простейший анализ созданных построек.</w:t>
            </w:r>
          </w:p>
        </w:tc>
      </w:tr>
      <w:tr w:rsidR="00920D66" w:rsidRPr="00407B5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63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Слушает музыкальные произведения до конца.</w:t>
            </w:r>
          </w:p>
          <w:p w:rsidR="00775C63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Узнает знакомые песни.</w:t>
            </w:r>
          </w:p>
          <w:p w:rsidR="00775C63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Замечает изменение в звучании.</w:t>
            </w:r>
          </w:p>
          <w:p w:rsidR="00775C63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Поет, не отставая и не опережая других.</w:t>
            </w:r>
          </w:p>
          <w:p w:rsidR="00775C63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притоптывать попеременно ногами, двигаться под музыку с предметами.</w:t>
            </w:r>
          </w:p>
          <w:p w:rsidR="00775C63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детские музыкальные произведения.</w:t>
            </w:r>
          </w:p>
          <w:p w:rsidR="00920D66" w:rsidRPr="00407B54" w:rsidRDefault="00775C63" w:rsidP="00775C63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Поет естественным голосом, с удовольствием подпевает с взрослым.</w:t>
            </w:r>
          </w:p>
        </w:tc>
      </w:tr>
      <w:tr w:rsidR="00920D66" w:rsidRPr="00407B5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обращаться к знакомым взрослым и сверстникам.</w:t>
            </w:r>
          </w:p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Слушает рассказы воспитателя, делится своими впечатлениями с воспитателем и родителями.</w:t>
            </w:r>
          </w:p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Различает названия и назначения предметов одежды, обуви, посуды, мебели, видов транспорта.</w:t>
            </w:r>
          </w:p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существенные детали и части предметов, качество, особенности поверхности, некоторые материалы и их свойства, местоположение.</w:t>
            </w:r>
          </w:p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отчётливо произносить слова и короткие фразы, говорить спокойно, с естественными интонациями.</w:t>
            </w:r>
          </w:p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  <w:p w:rsidR="00920D66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920D66" w:rsidRPr="00407B5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 в книге, вопросы воспитателя.</w:t>
            </w:r>
          </w:p>
          <w:p w:rsidR="00966D31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произведения, послушав отрывок из него.</w:t>
            </w:r>
          </w:p>
          <w:p w:rsidR="00920D66" w:rsidRPr="00407B54" w:rsidRDefault="00966D31" w:rsidP="00966D31">
            <w:pPr>
              <w:spacing w:after="0"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Может прочитать наизусть небольшое стихотворение</w:t>
            </w:r>
          </w:p>
        </w:tc>
      </w:tr>
    </w:tbl>
    <w:p w:rsidR="006546C4" w:rsidRPr="00407B54" w:rsidRDefault="00920D66" w:rsidP="00CA4B7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20D66" w:rsidRPr="00407B54" w:rsidRDefault="00920D66" w:rsidP="000B64F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7B54" w:rsidRDefault="00407B54" w:rsidP="000B64F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B54" w:rsidRDefault="00407B54" w:rsidP="000B64F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0B64F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1.2.6. Целевые ориентиры</w:t>
      </w:r>
    </w:p>
    <w:p w:rsidR="00920D66" w:rsidRPr="00407B54" w:rsidRDefault="00920D66" w:rsidP="00CA4B7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«К целевым ориентирам дошкольного образования относятся следующие социальн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нормативные возрастные характеристики возможных достижений ребенка» (п.4.6.ФГОС ДО)</w:t>
      </w:r>
    </w:p>
    <w:p w:rsidR="00920D66" w:rsidRPr="00407B54" w:rsidRDefault="00920D66" w:rsidP="00CA4B7B">
      <w:pPr>
        <w:tabs>
          <w:tab w:val="left" w:pos="180"/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нормативные возрастные характеристики  возможных достижений ребенка на этапе завершения  уровня дошкольного образования. Специфика дошкольного детства  (гибкость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пластичность  развития ребенка, высокий разброс вариантов его развития, его непосредственность  и непроизвольность). Системные  особенности дошкольного образования  (необязательность уровня дошкольного образования в Российской Федерации, отсутствие  возможности вменения  ребенку какой- либо ответственности за результат) делают неправомерными  требования от ребенка дошкольного возраста конкретных образовательных достижений и обусловливают необходимость определения  результатов освоения образовательной программы в виде целевых ориентиров</w:t>
      </w:r>
    </w:p>
    <w:p w:rsidR="00920D66" w:rsidRPr="00407B54" w:rsidRDefault="00920D66" w:rsidP="00CA4B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:rsidR="00920D66" w:rsidRPr="00407B54" w:rsidRDefault="00920D66" w:rsidP="00CA4B7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не подлежат непосредственной оценке;</w:t>
      </w:r>
    </w:p>
    <w:p w:rsidR="00920D66" w:rsidRPr="00407B54" w:rsidRDefault="00920D66" w:rsidP="00CA4B7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920D66" w:rsidRPr="00407B54" w:rsidRDefault="00920D66" w:rsidP="00CA4B7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920D66" w:rsidRPr="00407B54" w:rsidRDefault="00920D66" w:rsidP="00CA4B7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не являются основой объективной оценки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</w:p>
    <w:p w:rsidR="00920D66" w:rsidRPr="00407B54" w:rsidRDefault="00920D66" w:rsidP="00CA4B7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920D66" w:rsidRPr="00407B54" w:rsidRDefault="00920D66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В соответствии с п. 4.7 ФГОС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920D66" w:rsidRPr="00407B54" w:rsidRDefault="00920D66" w:rsidP="00CA4B7B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920D66" w:rsidRPr="00407B54" w:rsidRDefault="00920D66" w:rsidP="00CA4B7B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>Целевые ориентиры образования в младенческом и раннем возрасте</w:t>
      </w:r>
    </w:p>
    <w:p w:rsidR="00920D66" w:rsidRPr="00407B54" w:rsidRDefault="00920D66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</w:t>
      </w:r>
      <w:r w:rsidR="00611F30" w:rsidRPr="00407B54">
        <w:rPr>
          <w:rFonts w:ascii="Times New Roman" w:hAnsi="Times New Roman" w:cs="Times New Roman"/>
          <w:sz w:val="24"/>
          <w:szCs w:val="24"/>
        </w:rPr>
        <w:t>ими предметами</w:t>
      </w:r>
      <w:r w:rsidRPr="00407B54">
        <w:rPr>
          <w:rFonts w:ascii="Times New Roman" w:hAnsi="Times New Roman" w:cs="Times New Roman"/>
          <w:sz w:val="24"/>
          <w:szCs w:val="24"/>
        </w:rPr>
        <w:t>, стремится проявлять настойчивость  в достижении результата своих действий;</w:t>
      </w:r>
    </w:p>
    <w:p w:rsidR="00920D66" w:rsidRPr="00407B54" w:rsidRDefault="00274FFF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Использует специфические</w:t>
      </w:r>
      <w:r w:rsidR="00920D66" w:rsidRPr="00407B54">
        <w:rPr>
          <w:rFonts w:ascii="Times New Roman" w:hAnsi="Times New Roman" w:cs="Times New Roman"/>
          <w:sz w:val="24"/>
          <w:szCs w:val="24"/>
        </w:rPr>
        <w:t>, культурно фиксированные предметные действия, знает назначение бытовых предметов и умеет пользоваться ими</w:t>
      </w:r>
      <w:proofErr w:type="gramStart"/>
      <w:r w:rsidR="00920D66" w:rsidRPr="00407B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20D66" w:rsidRPr="00407B54">
        <w:rPr>
          <w:rFonts w:ascii="Times New Roman" w:hAnsi="Times New Roman" w:cs="Times New Roman"/>
          <w:sz w:val="24"/>
          <w:szCs w:val="24"/>
        </w:rPr>
        <w:t xml:space="preserve"> владеет простейшими навыками самообслуживания, стремится проявлять самостоятельность в бытовом и игровом поведении;</w:t>
      </w:r>
    </w:p>
    <w:p w:rsidR="00920D66" w:rsidRPr="00407B54" w:rsidRDefault="00920D66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Владеет  активной речью, включенной в  общение, может обращаться с вопросами и просьбами, понимает речь взрослых, знает название окружающих предметов и игрушек;</w:t>
      </w:r>
    </w:p>
    <w:p w:rsidR="00920D66" w:rsidRPr="00407B54" w:rsidRDefault="00920D66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взрослыми  и активно подражает им в движениях и действиях</w:t>
      </w:r>
    </w:p>
    <w:p w:rsidR="00920D66" w:rsidRPr="00407B54" w:rsidRDefault="00920D66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Проявляет интерес к сверстникам, наблюдает за их  действиями  и подражает им</w:t>
      </w:r>
    </w:p>
    <w:p w:rsidR="00920D66" w:rsidRPr="00407B54" w:rsidRDefault="00920D66" w:rsidP="00CA4B7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произведения культуры и искусства; развита крупная моторика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стремится осваивать различные виды движений.</w:t>
      </w:r>
    </w:p>
    <w:p w:rsidR="00920D66" w:rsidRPr="00407B54" w:rsidRDefault="00920D66" w:rsidP="00CA4B7B">
      <w:pPr>
        <w:spacing w:after="0" w:line="240" w:lineRule="auto"/>
        <w:ind w:right="90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>Целевые ориентиры на этапе завершения дошкольного образования</w:t>
      </w:r>
    </w:p>
    <w:p w:rsidR="00920D66" w:rsidRPr="00407B54" w:rsidRDefault="00920D66" w:rsidP="00CA4B7B">
      <w:pPr>
        <w:pStyle w:val="p11"/>
        <w:spacing w:before="0" w:after="0"/>
        <w:ind w:firstLine="709"/>
        <w:jc w:val="both"/>
        <w:rPr>
          <w:rFonts w:eastAsia="Times New Roman"/>
        </w:rPr>
      </w:pPr>
      <w:r w:rsidRPr="00407B54">
        <w:rPr>
          <w:rFonts w:eastAsia="Times New Roman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</w:t>
      </w:r>
      <w:r w:rsidRPr="00407B54">
        <w:rPr>
          <w:rFonts w:eastAsia="Times New Roman"/>
        </w:rPr>
        <w:lastRenderedPageBreak/>
        <w:t>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920D66" w:rsidRPr="00407B54" w:rsidRDefault="00920D66" w:rsidP="00CA4B7B">
      <w:pPr>
        <w:pStyle w:val="p11"/>
        <w:numPr>
          <w:ilvl w:val="0"/>
          <w:numId w:val="2"/>
        </w:numPr>
        <w:spacing w:before="0" w:after="0"/>
        <w:ind w:left="0" w:firstLine="709"/>
        <w:jc w:val="both"/>
        <w:rPr>
          <w:rFonts w:eastAsia="Times New Roman"/>
        </w:rPr>
      </w:pPr>
      <w:r w:rsidRPr="00407B54">
        <w:rPr>
          <w:rFonts w:eastAsia="Times New Roman"/>
        </w:rPr>
        <w:t>социально – коммуникативное развитие;</w:t>
      </w:r>
    </w:p>
    <w:p w:rsidR="00920D66" w:rsidRPr="00407B54" w:rsidRDefault="00920D66" w:rsidP="00CA4B7B">
      <w:pPr>
        <w:pStyle w:val="p11"/>
        <w:numPr>
          <w:ilvl w:val="0"/>
          <w:numId w:val="2"/>
        </w:numPr>
        <w:spacing w:before="0" w:after="0"/>
        <w:ind w:left="0" w:firstLine="709"/>
        <w:jc w:val="both"/>
        <w:rPr>
          <w:rFonts w:eastAsia="Times New Roman"/>
        </w:rPr>
      </w:pPr>
      <w:r w:rsidRPr="00407B54">
        <w:rPr>
          <w:rFonts w:eastAsia="Times New Roman"/>
        </w:rPr>
        <w:t>познавательное развитие;</w:t>
      </w:r>
    </w:p>
    <w:p w:rsidR="00920D66" w:rsidRPr="00407B54" w:rsidRDefault="00920D66" w:rsidP="00CA4B7B">
      <w:pPr>
        <w:pStyle w:val="p11"/>
        <w:numPr>
          <w:ilvl w:val="0"/>
          <w:numId w:val="2"/>
        </w:numPr>
        <w:spacing w:before="0" w:after="0"/>
        <w:ind w:left="0" w:firstLine="709"/>
        <w:jc w:val="both"/>
        <w:rPr>
          <w:rFonts w:eastAsia="Times New Roman"/>
        </w:rPr>
      </w:pPr>
      <w:r w:rsidRPr="00407B54">
        <w:rPr>
          <w:rFonts w:eastAsia="Times New Roman"/>
        </w:rPr>
        <w:t>речевое развитие;</w:t>
      </w:r>
    </w:p>
    <w:p w:rsidR="00920D66" w:rsidRPr="00407B54" w:rsidRDefault="00920D66" w:rsidP="00CA4B7B">
      <w:pPr>
        <w:pStyle w:val="p11"/>
        <w:numPr>
          <w:ilvl w:val="0"/>
          <w:numId w:val="2"/>
        </w:numPr>
        <w:spacing w:before="0" w:after="0"/>
        <w:ind w:left="0" w:firstLine="709"/>
        <w:jc w:val="both"/>
        <w:rPr>
          <w:rFonts w:eastAsia="Times New Roman"/>
        </w:rPr>
      </w:pPr>
      <w:r w:rsidRPr="00407B54">
        <w:rPr>
          <w:rFonts w:eastAsia="Times New Roman"/>
        </w:rPr>
        <w:t>художественно – эстетическое развитие;</w:t>
      </w:r>
    </w:p>
    <w:p w:rsidR="00920D66" w:rsidRPr="00407B54" w:rsidRDefault="00920D66" w:rsidP="00CA4B7B">
      <w:pPr>
        <w:pStyle w:val="p11"/>
        <w:numPr>
          <w:ilvl w:val="0"/>
          <w:numId w:val="2"/>
        </w:numPr>
        <w:spacing w:before="0" w:after="0"/>
        <w:ind w:left="0" w:firstLine="709"/>
        <w:jc w:val="both"/>
        <w:rPr>
          <w:rFonts w:eastAsia="Times New Roman"/>
        </w:rPr>
      </w:pPr>
      <w:r w:rsidRPr="00407B54">
        <w:rPr>
          <w:rFonts w:eastAsia="Times New Roman"/>
        </w:rPr>
        <w:t xml:space="preserve">физическое развитие. </w:t>
      </w:r>
    </w:p>
    <w:p w:rsidR="00920D66" w:rsidRPr="00407B54" w:rsidRDefault="00920D66" w:rsidP="00CA4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К 7 годам – по завершению дошкольного образования – ребенок способен: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407B54">
        <w:rPr>
          <w:rFonts w:ascii="Times New Roman" w:hAnsi="Times New Roman"/>
          <w:color w:val="auto"/>
        </w:rPr>
        <w:t>использовать основные культурные способы деятельности;</w:t>
      </w:r>
    </w:p>
    <w:p w:rsidR="00920D66" w:rsidRPr="00407B54" w:rsidRDefault="00920D66" w:rsidP="00CA4B7B">
      <w:pPr>
        <w:pStyle w:val="a5"/>
        <w:numPr>
          <w:ilvl w:val="0"/>
          <w:numId w:val="4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принимать собственные решения, опираясь на свои знания и умения в различных видах деятельности.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деятельности;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радоваться успехам других;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других;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 xml:space="preserve">следовать социальным нормам поведения и правилам в разных видах деятельности, во взаимоотношениях </w:t>
      </w:r>
      <w:proofErr w:type="gramStart"/>
      <w:r w:rsidRPr="00407B54">
        <w:rPr>
          <w:rFonts w:ascii="Times New Roman" w:hAnsi="Times New Roman"/>
          <w:color w:val="auto"/>
        </w:rPr>
        <w:t>со</w:t>
      </w:r>
      <w:proofErr w:type="gramEnd"/>
      <w:r w:rsidRPr="00407B54">
        <w:rPr>
          <w:rFonts w:ascii="Times New Roman" w:hAnsi="Times New Roman"/>
          <w:color w:val="auto"/>
        </w:rPr>
        <w:t xml:space="preserve"> взрослыми и сверстниками, проявляя способность к волевым усилиям; 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 xml:space="preserve">проявлять развитое воображение в разных видах деятельности, и, прежде всего, в игре; 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>выражать свои мысли, чувства и желания, демонстрируя достаточно хорошее владение устной речью; использовать речь для выражения своих мыслей, чувств и желаний в ситуации общения;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 xml:space="preserve">контролировать свои движения и управлять ими; </w:t>
      </w:r>
    </w:p>
    <w:p w:rsidR="00920D66" w:rsidRPr="00407B54" w:rsidRDefault="00920D66" w:rsidP="00CA4B7B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>соблюдать правила безопасного поведения и личной гигиены.</w:t>
      </w:r>
    </w:p>
    <w:p w:rsidR="00920D66" w:rsidRPr="00407B54" w:rsidRDefault="00920D66" w:rsidP="00CA4B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07B54">
        <w:rPr>
          <w:rFonts w:ascii="Times New Roman" w:hAnsi="Times New Roman"/>
          <w:color w:val="auto"/>
        </w:rPr>
        <w:t>К основным (ключевым)  характеристикам возможных достижений воспитанников относится также то, что на этапе завершения дошкольного образования ребенок:</w:t>
      </w:r>
    </w:p>
    <w:p w:rsidR="00920D66" w:rsidRPr="00407B54" w:rsidRDefault="00920D66" w:rsidP="00CA4B7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407B54">
        <w:rPr>
          <w:rFonts w:ascii="Times New Roman" w:hAnsi="Times New Roman"/>
          <w:color w:val="auto"/>
        </w:rPr>
        <w:t xml:space="preserve">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920D66" w:rsidRPr="00407B54" w:rsidRDefault="00920D66" w:rsidP="00CA4B7B">
      <w:pPr>
        <w:pStyle w:val="a5"/>
        <w:numPr>
          <w:ilvl w:val="0"/>
          <w:numId w:val="3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наблюдать, экспериментировать; </w:t>
      </w:r>
    </w:p>
    <w:p w:rsidR="00920D66" w:rsidRPr="00407B54" w:rsidRDefault="00920D66" w:rsidP="00CA4B7B">
      <w:pPr>
        <w:pStyle w:val="a5"/>
        <w:numPr>
          <w:ilvl w:val="0"/>
          <w:numId w:val="3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у него складываются предпосылки грамотности;</w:t>
      </w:r>
    </w:p>
    <w:p w:rsidR="00920D66" w:rsidRPr="00407B54" w:rsidRDefault="00920D66" w:rsidP="00CA4B7B">
      <w:pPr>
        <w:pStyle w:val="a5"/>
        <w:numPr>
          <w:ilvl w:val="0"/>
          <w:numId w:val="3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hAnsi="Times New Roman" w:cs="Times New Roman"/>
          <w:sz w:val="24"/>
          <w:szCs w:val="24"/>
        </w:rPr>
        <w:t>подвижен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>, вынослив, владеет основными движениями, развита крупная и мелкая моторика.</w:t>
      </w:r>
    </w:p>
    <w:p w:rsidR="00920D66" w:rsidRPr="00407B54" w:rsidRDefault="00920D66" w:rsidP="00CA4B7B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Все перечисленные выше характеристики являются 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920D66" w:rsidRPr="00407B54" w:rsidRDefault="00920D66" w:rsidP="00CA4B7B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>Степень реального развития  этих характеристик и способности  ребенка их проявлять к моменту перехода на следующий уровень образования может существенно варьировать  у разных детей в силу различий  в  условиях  жизни  и индивидуальных особенностей  развития  конкретного ребенка.</w:t>
      </w:r>
    </w:p>
    <w:p w:rsidR="00920D66" w:rsidRPr="00407B54" w:rsidRDefault="00920D66" w:rsidP="006546C4">
      <w:pPr>
        <w:tabs>
          <w:tab w:val="left" w:pos="360"/>
          <w:tab w:val="left" w:pos="9540"/>
          <w:tab w:val="left" w:pos="99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4" w:rsidRPr="00407B54" w:rsidRDefault="006546C4" w:rsidP="006546C4">
      <w:pPr>
        <w:tabs>
          <w:tab w:val="left" w:pos="360"/>
          <w:tab w:val="left" w:pos="9540"/>
          <w:tab w:val="left" w:pos="99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D66" w:rsidRPr="00407B54" w:rsidRDefault="00920D66" w:rsidP="006546C4">
      <w:pPr>
        <w:pStyle w:val="1"/>
        <w:shd w:val="clear" w:color="auto" w:fill="auto"/>
        <w:spacing w:line="240" w:lineRule="auto"/>
        <w:ind w:left="40" w:right="40" w:firstLine="6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407B54">
        <w:rPr>
          <w:rFonts w:ascii="Times New Roman" w:hAnsi="Times New Roman"/>
          <w:b/>
          <w:bCs/>
          <w:sz w:val="24"/>
          <w:szCs w:val="24"/>
        </w:rPr>
        <w:t xml:space="preserve"> СОДЕРЖАТЕЛЬНЫЙ РАЗДЕЛ</w:t>
      </w:r>
    </w:p>
    <w:p w:rsidR="006546C4" w:rsidRPr="00407B54" w:rsidRDefault="006546C4" w:rsidP="000B64FF">
      <w:pPr>
        <w:pStyle w:val="1"/>
        <w:shd w:val="clear" w:color="auto" w:fill="auto"/>
        <w:spacing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6546C4">
      <w:pPr>
        <w:pStyle w:val="1"/>
        <w:shd w:val="clear" w:color="auto" w:fill="auto"/>
        <w:spacing w:line="240" w:lineRule="auto"/>
        <w:ind w:left="40" w:right="40" w:firstLine="6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2.1. Общие положения</w:t>
      </w:r>
    </w:p>
    <w:p w:rsidR="006546C4" w:rsidRPr="00407B54" w:rsidRDefault="006546C4" w:rsidP="000B64FF">
      <w:pPr>
        <w:pStyle w:val="1"/>
        <w:shd w:val="clear" w:color="auto" w:fill="auto"/>
        <w:spacing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6546C4">
      <w:pPr>
        <w:pStyle w:val="1"/>
        <w:shd w:val="clear" w:color="auto" w:fill="auto"/>
        <w:spacing w:line="240" w:lineRule="auto"/>
        <w:ind w:left="40" w:right="40" w:firstLine="6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20D66" w:rsidRPr="00407B54" w:rsidRDefault="00920D66" w:rsidP="006546C4">
      <w:pPr>
        <w:pStyle w:val="1"/>
        <w:shd w:val="clear" w:color="auto" w:fill="auto"/>
        <w:spacing w:line="240" w:lineRule="auto"/>
        <w:ind w:left="40" w:right="40" w:firstLine="6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Целостность педагогического процесса в ДОУ обеспечивается реализацией основной общеобразовательной программы дошкольного образования «От рождения до школы» под редакцией Н.Е. Вераксы, Т.С. Комаровой, М.А. Васильевой. Воспитание и обучение осуществляется на русском языке - государственном языке России.</w:t>
      </w:r>
    </w:p>
    <w:p w:rsidR="00920D66" w:rsidRPr="00407B54" w:rsidRDefault="00920D66" w:rsidP="006546C4">
      <w:pPr>
        <w:pStyle w:val="1"/>
        <w:shd w:val="clear" w:color="auto" w:fill="auto"/>
        <w:spacing w:line="240" w:lineRule="auto"/>
        <w:ind w:left="40" w:right="40" w:firstLine="6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920D66" w:rsidRPr="00407B54" w:rsidRDefault="00920D66" w:rsidP="006546C4">
      <w:pPr>
        <w:pStyle w:val="1"/>
        <w:numPr>
          <w:ilvl w:val="0"/>
          <w:numId w:val="5"/>
        </w:numPr>
        <w:shd w:val="clear" w:color="auto" w:fill="auto"/>
        <w:tabs>
          <w:tab w:val="left" w:pos="194"/>
        </w:tabs>
        <w:spacing w:line="240" w:lineRule="auto"/>
        <w:ind w:left="4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920D66" w:rsidRPr="00407B54" w:rsidRDefault="00920D66" w:rsidP="006546C4">
      <w:pPr>
        <w:pStyle w:val="1"/>
        <w:numPr>
          <w:ilvl w:val="0"/>
          <w:numId w:val="5"/>
        </w:numPr>
        <w:shd w:val="clear" w:color="auto" w:fill="auto"/>
        <w:tabs>
          <w:tab w:val="left" w:pos="194"/>
        </w:tabs>
        <w:spacing w:line="240" w:lineRule="auto"/>
        <w:ind w:left="4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920D66" w:rsidRPr="00407B54" w:rsidRDefault="00920D66" w:rsidP="006546C4">
      <w:pPr>
        <w:pStyle w:val="1"/>
        <w:numPr>
          <w:ilvl w:val="0"/>
          <w:numId w:val="5"/>
        </w:numPr>
        <w:shd w:val="clear" w:color="auto" w:fill="auto"/>
        <w:tabs>
          <w:tab w:val="left" w:pos="189"/>
        </w:tabs>
        <w:spacing w:line="240" w:lineRule="auto"/>
        <w:ind w:left="4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речевое развитие;</w:t>
      </w:r>
    </w:p>
    <w:p w:rsidR="00920D66" w:rsidRPr="00407B54" w:rsidRDefault="00920D66" w:rsidP="006546C4">
      <w:pPr>
        <w:pStyle w:val="1"/>
        <w:numPr>
          <w:ilvl w:val="0"/>
          <w:numId w:val="5"/>
        </w:numPr>
        <w:shd w:val="clear" w:color="auto" w:fill="auto"/>
        <w:tabs>
          <w:tab w:val="left" w:pos="194"/>
        </w:tabs>
        <w:spacing w:line="240" w:lineRule="auto"/>
        <w:ind w:left="4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6546C4" w:rsidRPr="00407B54" w:rsidRDefault="00920D66" w:rsidP="000B64FF">
      <w:pPr>
        <w:pStyle w:val="1"/>
        <w:numPr>
          <w:ilvl w:val="0"/>
          <w:numId w:val="5"/>
        </w:numPr>
        <w:shd w:val="clear" w:color="auto" w:fill="auto"/>
        <w:tabs>
          <w:tab w:val="left" w:pos="198"/>
        </w:tabs>
        <w:spacing w:after="236" w:line="240" w:lineRule="auto"/>
        <w:ind w:left="4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физическое развитие.</w:t>
      </w:r>
    </w:p>
    <w:p w:rsidR="00920D66" w:rsidRPr="00407B54" w:rsidRDefault="00920D66" w:rsidP="000B64FF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Структура содержания дошкольного образования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5"/>
      </w:tblGrid>
      <w:tr w:rsidR="00920D66" w:rsidRPr="00407B54">
        <w:trPr>
          <w:trHeight w:val="292"/>
        </w:trPr>
        <w:tc>
          <w:tcPr>
            <w:tcW w:w="959" w:type="dxa"/>
          </w:tcPr>
          <w:p w:rsidR="00920D66" w:rsidRPr="00407B54" w:rsidRDefault="00920D66" w:rsidP="00654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20D66" w:rsidRPr="00407B54" w:rsidRDefault="00920D66" w:rsidP="00862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920D66" w:rsidRPr="00407B54" w:rsidTr="000B64FF">
        <w:trPr>
          <w:trHeight w:val="558"/>
        </w:trPr>
        <w:tc>
          <w:tcPr>
            <w:tcW w:w="959" w:type="dxa"/>
            <w:textDirection w:val="btLr"/>
            <w:vAlign w:val="center"/>
          </w:tcPr>
          <w:p w:rsidR="00920D66" w:rsidRPr="00407B54" w:rsidRDefault="006546C4" w:rsidP="006546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920D66" w:rsidRPr="00407B54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8505" w:type="dxa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личностное развитие воспитанников;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приобщение к нормам и правилам взаимоотношения со сверстниками и взрослыми;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физических,  личностных и интеллектуальных качеств.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 формирование целостной картины мира;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трудовых умений и навыков, адекватных возрасту детей;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безопасности собственной жизнедеятельности;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детей;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</w:tc>
      </w:tr>
      <w:tr w:rsidR="00920D66" w:rsidRPr="00407B54">
        <w:trPr>
          <w:trHeight w:val="1559"/>
        </w:trPr>
        <w:tc>
          <w:tcPr>
            <w:tcW w:w="959" w:type="dxa"/>
            <w:textDirection w:val="btLr"/>
            <w:vAlign w:val="center"/>
          </w:tcPr>
          <w:p w:rsidR="00920D66" w:rsidRPr="00407B54" w:rsidRDefault="00920D66" w:rsidP="008620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05" w:type="dxa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-развитие познавательно-исследовательской деятельности, конструирование;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детей;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920D66" w:rsidRPr="00407B54">
        <w:trPr>
          <w:trHeight w:val="1170"/>
        </w:trPr>
        <w:tc>
          <w:tcPr>
            <w:tcW w:w="959" w:type="dxa"/>
            <w:textDirection w:val="btLr"/>
            <w:vAlign w:val="center"/>
          </w:tcPr>
          <w:p w:rsidR="00920D66" w:rsidRPr="00407B54" w:rsidRDefault="00920D66" w:rsidP="008620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     Речевое развитие</w:t>
            </w:r>
          </w:p>
        </w:tc>
        <w:tc>
          <w:tcPr>
            <w:tcW w:w="8505" w:type="dxa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активной речи детей в различных видах деятельности;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свободного общения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 развитие литературной речи;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приобщение к словесному искусству;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и интеллектуальных качеств</w:t>
            </w:r>
          </w:p>
        </w:tc>
      </w:tr>
      <w:tr w:rsidR="00920D66" w:rsidRPr="00407B54">
        <w:trPr>
          <w:trHeight w:val="2494"/>
        </w:trPr>
        <w:tc>
          <w:tcPr>
            <w:tcW w:w="959" w:type="dxa"/>
            <w:textDirection w:val="btLr"/>
            <w:vAlign w:val="center"/>
          </w:tcPr>
          <w:p w:rsidR="00920D66" w:rsidRPr="00407B54" w:rsidRDefault="00920D66" w:rsidP="008620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 музыкально-ритмической деятельности;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приобщение к музыкальному искусству;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физических,  личностных и  интеллектуальных качеств.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продуктивной деятельности детей (рисование, лепка, аппликация, художественный труд); 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творчества; 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920D66" w:rsidRPr="00407B54" w:rsidTr="00407B54">
        <w:trPr>
          <w:trHeight w:val="1070"/>
        </w:trPr>
        <w:tc>
          <w:tcPr>
            <w:tcW w:w="959" w:type="dxa"/>
            <w:textDirection w:val="btLr"/>
            <w:vAlign w:val="center"/>
          </w:tcPr>
          <w:p w:rsidR="00920D66" w:rsidRPr="00407B54" w:rsidRDefault="00920D66" w:rsidP="008620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05" w:type="dxa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развитие основных движений детей;</w:t>
            </w:r>
          </w:p>
          <w:p w:rsidR="00920D66" w:rsidRPr="00407B54" w:rsidRDefault="00920D66" w:rsidP="00862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воспитание физических и личностных качеств.</w:t>
            </w:r>
          </w:p>
        </w:tc>
      </w:tr>
    </w:tbl>
    <w:p w:rsidR="00920D66" w:rsidRPr="00407B54" w:rsidRDefault="00920D66" w:rsidP="00D9158C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920D66" w:rsidRPr="00407B54" w:rsidRDefault="00920D66" w:rsidP="00BE09CA">
      <w:pPr>
        <w:pStyle w:val="11"/>
        <w:keepNext/>
        <w:keepLines/>
        <w:shd w:val="clear" w:color="auto" w:fill="auto"/>
        <w:spacing w:after="244" w:line="312" w:lineRule="exact"/>
        <w:rPr>
          <w:rFonts w:ascii="Times New Roman" w:hAnsi="Times New Roman"/>
          <w:b/>
          <w:bCs/>
          <w:sz w:val="24"/>
          <w:szCs w:val="24"/>
        </w:rPr>
      </w:pPr>
      <w:bookmarkStart w:id="1" w:name="bookmark1"/>
      <w:r w:rsidRPr="00407B54">
        <w:rPr>
          <w:rFonts w:ascii="Times New Roman" w:hAnsi="Times New Roman"/>
          <w:b/>
          <w:bCs/>
          <w:sz w:val="24"/>
          <w:szCs w:val="24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bookmarkEnd w:id="1"/>
    </w:p>
    <w:p w:rsidR="00920D66" w:rsidRPr="00407B54" w:rsidRDefault="00920D66" w:rsidP="00BE09CA">
      <w:pPr>
        <w:pStyle w:val="11"/>
        <w:keepNext/>
        <w:keepLines/>
        <w:shd w:val="clear" w:color="auto" w:fill="auto"/>
        <w:rPr>
          <w:rFonts w:ascii="Times New Roman" w:hAnsi="Times New Roman"/>
          <w:b/>
          <w:bCs/>
          <w:sz w:val="24"/>
          <w:szCs w:val="24"/>
        </w:rPr>
      </w:pPr>
      <w:bookmarkStart w:id="2" w:name="bookmark2"/>
      <w:r w:rsidRPr="00407B54">
        <w:rPr>
          <w:rFonts w:ascii="Times New Roman" w:hAnsi="Times New Roman"/>
          <w:b/>
          <w:bCs/>
          <w:sz w:val="24"/>
          <w:szCs w:val="24"/>
        </w:rPr>
        <w:t xml:space="preserve">2.2.1. Содержание  </w:t>
      </w:r>
      <w:proofErr w:type="gramStart"/>
      <w:r w:rsidRPr="00407B54">
        <w:rPr>
          <w:rFonts w:ascii="Times New Roman" w:hAnsi="Times New Roman"/>
          <w:b/>
          <w:bCs/>
          <w:sz w:val="24"/>
          <w:szCs w:val="24"/>
        </w:rPr>
        <w:t>образовательной</w:t>
      </w:r>
      <w:proofErr w:type="gramEnd"/>
      <w:r w:rsidRPr="00407B54">
        <w:rPr>
          <w:rFonts w:ascii="Times New Roman" w:hAnsi="Times New Roman"/>
          <w:b/>
          <w:bCs/>
          <w:sz w:val="24"/>
          <w:szCs w:val="24"/>
        </w:rPr>
        <w:t xml:space="preserve">  область «Социально - коммуникативное развитие»</w:t>
      </w:r>
      <w:bookmarkEnd w:id="2"/>
    </w:p>
    <w:p w:rsidR="00BB1EAC" w:rsidRPr="00407B54" w:rsidRDefault="00920D66" w:rsidP="000B64FF">
      <w:pPr>
        <w:pStyle w:val="1"/>
        <w:shd w:val="clear" w:color="auto" w:fill="auto"/>
        <w:ind w:left="40" w:right="40" w:firstLine="6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«Социально -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07B54">
        <w:rPr>
          <w:rFonts w:ascii="Times New Roman" w:hAnsi="Times New Roman"/>
          <w:sz w:val="24"/>
          <w:szCs w:val="24"/>
        </w:rPr>
        <w:t>со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</w:t>
      </w:r>
      <w:proofErr w:type="gramStart"/>
      <w:r w:rsidRPr="00407B54">
        <w:rPr>
          <w:rFonts w:ascii="Times New Roman" w:hAnsi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hAnsi="Times New Roman"/>
          <w:sz w:val="24"/>
          <w:szCs w:val="24"/>
        </w:rPr>
        <w:t>ФГОС ДО).</w:t>
      </w:r>
      <w:proofErr w:type="gramEnd"/>
    </w:p>
    <w:p w:rsidR="00BB1EAC" w:rsidRPr="00407B54" w:rsidRDefault="00BB1EAC" w:rsidP="00BE09CA">
      <w:pPr>
        <w:pStyle w:val="1"/>
        <w:shd w:val="clear" w:color="auto" w:fill="auto"/>
        <w:ind w:left="40" w:right="40" w:firstLine="640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BB1EAC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lastRenderedPageBreak/>
        <w:t>2.2.1.1. Содержание образовательной области «Социально-коммуникативное развитие» (обязательная часть) представлены:</w:t>
      </w:r>
    </w:p>
    <w:p w:rsidR="00920D66" w:rsidRPr="00407B54" w:rsidRDefault="00920D66" w:rsidP="000D443C">
      <w:pPr>
        <w:pStyle w:val="11"/>
        <w:keepNext/>
        <w:keepLines/>
        <w:shd w:val="clear" w:color="auto" w:fill="auto"/>
        <w:ind w:left="40" w:right="40" w:firstLine="668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</w:t>
      </w:r>
    </w:p>
    <w:p w:rsidR="00BB1EAC" w:rsidRPr="00407B54" w:rsidRDefault="00BB1EAC" w:rsidP="00BB1E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927D88">
      <w:pPr>
        <w:pStyle w:val="11"/>
        <w:keepNext/>
        <w:keepLines/>
        <w:shd w:val="clear" w:color="auto" w:fill="auto"/>
        <w:ind w:left="40" w:right="40"/>
        <w:jc w:val="left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927D88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 xml:space="preserve">Содержание </w:t>
      </w:r>
      <w:r w:rsidR="00BB1EAC" w:rsidRPr="00407B54">
        <w:rPr>
          <w:rFonts w:ascii="Times New Roman" w:hAnsi="Times New Roman"/>
          <w:i/>
          <w:iCs/>
          <w:sz w:val="24"/>
          <w:szCs w:val="24"/>
        </w:rPr>
        <w:t>психолого-</w:t>
      </w:r>
      <w:r w:rsidRPr="00407B54">
        <w:rPr>
          <w:rFonts w:ascii="Times New Roman" w:hAnsi="Times New Roman"/>
          <w:i/>
          <w:iCs/>
          <w:sz w:val="24"/>
          <w:szCs w:val="24"/>
        </w:rPr>
        <w:t>педагогической работы</w:t>
      </w:r>
    </w:p>
    <w:p w:rsidR="00920D66" w:rsidRPr="00407B54" w:rsidRDefault="00142709" w:rsidP="00927D88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>Вторая</w:t>
      </w:r>
      <w:r w:rsidR="00920D66" w:rsidRPr="00407B54">
        <w:rPr>
          <w:rFonts w:ascii="Times New Roman" w:hAnsi="Times New Roman"/>
          <w:iCs/>
          <w:sz w:val="24"/>
          <w:szCs w:val="24"/>
        </w:rPr>
        <w:t xml:space="preserve"> младшая группа(</w:t>
      </w:r>
      <w:r w:rsidR="00BB1EAC" w:rsidRPr="00407B54">
        <w:rPr>
          <w:rFonts w:ascii="Times New Roman" w:hAnsi="Times New Roman"/>
          <w:iCs/>
          <w:sz w:val="24"/>
          <w:szCs w:val="24"/>
        </w:rPr>
        <w:t>3-4</w:t>
      </w:r>
      <w:r w:rsidR="00920D66" w:rsidRPr="00407B54">
        <w:rPr>
          <w:rFonts w:ascii="Times New Roman" w:hAnsi="Times New Roman"/>
          <w:iCs/>
          <w:sz w:val="24"/>
          <w:szCs w:val="24"/>
        </w:rPr>
        <w:t xml:space="preserve"> года)</w:t>
      </w:r>
    </w:p>
    <w:p w:rsidR="00BB1EAC" w:rsidRPr="00407B54" w:rsidRDefault="00BB1EAC" w:rsidP="00927D88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</w:p>
    <w:p w:rsidR="00B45C12" w:rsidRPr="00407B54" w:rsidRDefault="00B45C12" w:rsidP="00B4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45C12" w:rsidRPr="00407B54" w:rsidRDefault="00B45C12" w:rsidP="00B4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B45C12" w:rsidRPr="00407B54" w:rsidRDefault="00B45C12" w:rsidP="00B4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 помогать друг другу.</w:t>
      </w:r>
    </w:p>
    <w:p w:rsidR="007D7639" w:rsidRPr="00407B54" w:rsidRDefault="00B45C12" w:rsidP="007D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знаешь «вежливые» слова). Семья. Беседовать с ребенком о членах его семьи (как зовут, чем занимаются, как играют с ребенком и пр.).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C256BE" w:rsidRPr="00407B54" w:rsidRDefault="00C256BE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Совершенствовать культурно-</w:t>
      </w:r>
      <w:r w:rsidR="007D7639" w:rsidRPr="00407B54">
        <w:rPr>
          <w:rFonts w:ascii="Times New Roman" w:eastAsia="Book Antiqua" w:hAnsi="Times New Roman" w:cs="Times New Roman"/>
          <w:sz w:val="24"/>
          <w:szCs w:val="24"/>
        </w:rPr>
        <w:t>гигиенические навыки, формировать простейшие навыки поведения во время еды, умывания.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правильно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пользоваться мылом, аккуратно мыть ру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ки, лицо, уши; насухо вытирать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ся после умывания, вешать полотенце на место, пользоваться расческой и носовым пл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атком.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lastRenderedPageBreak/>
        <w:t>Учить детей самост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оятельно одеваться и разде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ваться в определенной последовательности (надевать и снимать одежду, расстегивать и застегивать пуговицы, ск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ладывать, вешать предметы одеж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Во второй половине года начинать 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формировать у детей умения, не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рмировать положительное отноше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ние к труду взрослых.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ть бережное отношение к резуль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татам их труда.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ормировать представления о про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стейших взаимосвязях в живой и нежи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вой природе. Знакомить с прави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лами поведения в природе (не рвать без надобности растения, не ломать ветки деревьев, не трогать животных и др.).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Расширять ориентировку в окружающем пространстве. Знакомить детей с правилами дорожного  движения.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C256BE" w:rsidRPr="00407B54" w:rsidRDefault="00C256BE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с работой водителя.</w:t>
      </w:r>
    </w:p>
    <w:p w:rsidR="007D7639" w:rsidRPr="00407B54" w:rsidRDefault="00C256BE" w:rsidP="00C2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с источни</w:t>
      </w:r>
      <w:r w:rsidR="007D7639" w:rsidRPr="00407B54">
        <w:rPr>
          <w:rFonts w:ascii="Times New Roman" w:eastAsia="Book Antiqua" w:hAnsi="Times New Roman" w:cs="Times New Roman"/>
          <w:sz w:val="24"/>
          <w:szCs w:val="24"/>
        </w:rPr>
        <w:t>ками опасности дома (горячая плита, утюг и др.).</w:t>
      </w:r>
    </w:p>
    <w:p w:rsidR="00C256BE" w:rsidRPr="00407B54" w:rsidRDefault="007D7639" w:rsidP="007D763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Формировать навыки безопасного 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передвижения в помещении (осто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рожно спускаться и подниматься по лест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нице, держась за перила; откры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вать и закрывать д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вери, держась за дверную ручку).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умение соблюдать пр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авила в играх с мелкими предме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тами (не засовывать предметы в ухо, нос; не брать их в рот).</w:t>
      </w:r>
    </w:p>
    <w:p w:rsidR="00C256BE" w:rsidRPr="00407B54" w:rsidRDefault="007D7639" w:rsidP="00C256BE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Развивать умение об</w:t>
      </w:r>
      <w:r w:rsidR="00C256BE" w:rsidRPr="00407B54">
        <w:rPr>
          <w:rFonts w:ascii="Times New Roman" w:eastAsia="Book Antiqua" w:hAnsi="Times New Roman" w:cs="Times New Roman"/>
          <w:sz w:val="24"/>
          <w:szCs w:val="24"/>
        </w:rPr>
        <w:t>ращаться за помощью к взрослым.</w:t>
      </w:r>
    </w:p>
    <w:p w:rsidR="007D7639" w:rsidRPr="00407B54" w:rsidRDefault="007D7639" w:rsidP="00C256BE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навыки безопасного поведения в играх с песком, водой, снегом.</w:t>
      </w:r>
    </w:p>
    <w:p w:rsidR="00B45C12" w:rsidRPr="00407B54" w:rsidRDefault="00B45C12" w:rsidP="00B45C12">
      <w:pPr>
        <w:pStyle w:val="11"/>
        <w:keepNext/>
        <w:keepLines/>
        <w:shd w:val="clear" w:color="auto" w:fill="auto"/>
        <w:ind w:left="40" w:right="40"/>
        <w:jc w:val="both"/>
        <w:rPr>
          <w:rFonts w:ascii="Times New Roman" w:hAnsi="Times New Roman"/>
          <w:iCs/>
          <w:sz w:val="24"/>
          <w:szCs w:val="24"/>
        </w:rPr>
      </w:pPr>
    </w:p>
    <w:p w:rsidR="00920D66" w:rsidRPr="00407B54" w:rsidRDefault="00920D66" w:rsidP="00406165">
      <w:pPr>
        <w:pStyle w:val="11"/>
        <w:keepNext/>
        <w:keepLines/>
        <w:shd w:val="clear" w:color="auto" w:fill="auto"/>
        <w:ind w:left="40" w:right="40" w:firstLine="668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</w:t>
      </w:r>
    </w:p>
    <w:p w:rsidR="00920D66" w:rsidRPr="00407B54" w:rsidRDefault="00920D66" w:rsidP="000B64FF">
      <w:pPr>
        <w:pStyle w:val="11"/>
        <w:keepNext/>
        <w:keepLines/>
        <w:shd w:val="clear" w:color="auto" w:fill="auto"/>
        <w:ind w:right="40"/>
        <w:jc w:val="left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BE09CA">
      <w:pPr>
        <w:pStyle w:val="1"/>
        <w:shd w:val="clear" w:color="auto" w:fill="auto"/>
        <w:ind w:left="4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20D66" w:rsidRPr="00407B54" w:rsidRDefault="00920D66" w:rsidP="00BE09CA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lastRenderedPageBreak/>
        <w:t xml:space="preserve">2.2.1.2. Содержание образовательной области «Социально-коммуникативное развитие» (часть, формируемая участниками образовательных отношений) </w:t>
      </w:r>
      <w:r w:rsidRPr="00407B54">
        <w:rPr>
          <w:rFonts w:ascii="Times New Roman" w:hAnsi="Times New Roman"/>
          <w:sz w:val="24"/>
          <w:szCs w:val="24"/>
        </w:rPr>
        <w:t>представлены:</w:t>
      </w:r>
    </w:p>
    <w:p w:rsidR="00920D66" w:rsidRPr="00407B54" w:rsidRDefault="00920D66" w:rsidP="00BE09CA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color w:val="00B0F0"/>
          <w:sz w:val="24"/>
          <w:szCs w:val="24"/>
        </w:rPr>
      </w:pPr>
    </w:p>
    <w:p w:rsidR="00920D66" w:rsidRPr="00407B54" w:rsidRDefault="00142709" w:rsidP="00407B54">
      <w:pPr>
        <w:pStyle w:val="11"/>
        <w:keepNext/>
        <w:keepLines/>
        <w:shd w:val="clear" w:color="auto" w:fill="auto"/>
        <w:spacing w:line="240" w:lineRule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 xml:space="preserve">Вторая младшая группа(3-4 года) </w:t>
      </w:r>
      <w:r w:rsidR="00920D66" w:rsidRPr="00407B54">
        <w:rPr>
          <w:rFonts w:ascii="Times New Roman" w:hAnsi="Times New Roman"/>
          <w:sz w:val="24"/>
          <w:szCs w:val="24"/>
        </w:rPr>
        <w:t>- методические пособия</w:t>
      </w:r>
      <w:r w:rsidRPr="00407B54">
        <w:rPr>
          <w:rFonts w:ascii="Times New Roman" w:hAnsi="Times New Roman"/>
          <w:sz w:val="24"/>
          <w:szCs w:val="24"/>
        </w:rPr>
        <w:t>:</w:t>
      </w:r>
    </w:p>
    <w:p w:rsidR="00142709" w:rsidRPr="00407B54" w:rsidRDefault="00142709" w:rsidP="00407B54">
      <w:pPr>
        <w:pStyle w:val="11"/>
        <w:keepNext/>
        <w:keepLines/>
        <w:shd w:val="clear" w:color="auto" w:fill="auto"/>
        <w:spacing w:line="240" w:lineRule="auto"/>
        <w:ind w:left="40" w:right="40"/>
        <w:rPr>
          <w:rFonts w:ascii="Times New Roman" w:hAnsi="Times New Roman"/>
          <w:iCs/>
          <w:sz w:val="24"/>
          <w:szCs w:val="24"/>
        </w:rPr>
      </w:pPr>
    </w:p>
    <w:p w:rsidR="00D76020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Бур</w:t>
      </w:r>
      <w:r w:rsidR="00D76020" w:rsidRPr="00407B54">
        <w:rPr>
          <w:rFonts w:ascii="Times New Roman" w:eastAsia="Book Antiqua" w:hAnsi="Times New Roman" w:cs="Times New Roman"/>
          <w:sz w:val="24"/>
          <w:szCs w:val="24"/>
        </w:rPr>
        <w:t>е Р. С. Социально-нравственное воспитание дошкольников (3–7  лет).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76020" w:rsidRPr="00407B54" w:rsidRDefault="00D76020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Петрова В. И.,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Стульник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Т. Д. Этические беседы с детьми 4–7 лет.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76020" w:rsidRPr="00407B54" w:rsidRDefault="00D76020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Серия «Мир в картинках»: «Государственные символы России»; «День Победы».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20" w:rsidRPr="00407B54" w:rsidRDefault="00D76020" w:rsidP="0040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Куцакова Л. В. Трудовое воспитание в детском саду: Для занятий с детьми 3–7 лет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76020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Бела</w:t>
      </w:r>
      <w:r w:rsidR="00D76020" w:rsidRPr="00407B54">
        <w:rPr>
          <w:rFonts w:ascii="Times New Roman" w:eastAsia="Book Antiqua" w:hAnsi="Times New Roman" w:cs="Times New Roman"/>
          <w:sz w:val="24"/>
          <w:szCs w:val="24"/>
        </w:rPr>
        <w:t>я</w:t>
      </w:r>
      <w:proofErr w:type="gramEnd"/>
      <w:r w:rsidR="00D76020" w:rsidRPr="00407B54">
        <w:rPr>
          <w:rFonts w:ascii="Times New Roman" w:eastAsia="Book Antiqua" w:hAnsi="Times New Roman" w:cs="Times New Roman"/>
          <w:sz w:val="24"/>
          <w:szCs w:val="24"/>
        </w:rPr>
        <w:t xml:space="preserve"> К. Ю. Формирование основ безопасности у дошкольников (3–7  лет).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76020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Саулин</w:t>
      </w:r>
      <w:r w:rsidR="00D76020" w:rsidRPr="00407B54">
        <w:rPr>
          <w:rFonts w:ascii="Times New Roman" w:eastAsia="Book Antiqua" w:hAnsi="Times New Roman" w:cs="Times New Roman"/>
          <w:sz w:val="24"/>
          <w:szCs w:val="24"/>
        </w:rPr>
        <w:t>а</w:t>
      </w:r>
      <w:proofErr w:type="spellEnd"/>
      <w:r w:rsidR="00D76020" w:rsidRPr="00407B54">
        <w:rPr>
          <w:rFonts w:ascii="Times New Roman" w:eastAsia="Book Antiqua" w:hAnsi="Times New Roman" w:cs="Times New Roman"/>
          <w:sz w:val="24"/>
          <w:szCs w:val="24"/>
        </w:rPr>
        <w:t xml:space="preserve"> Т. Ф. Знакомим дошкольников с правилами дорожного движения (3–7 лет).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5E355C" w:rsidRPr="00407B54" w:rsidRDefault="00D76020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Бордачева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И. Ю. Дорожные знаки: Для работы с детьми 4–7 лет.</w:t>
      </w:r>
    </w:p>
    <w:p w:rsidR="00200CAC" w:rsidRPr="00407B54" w:rsidRDefault="00200CA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76020" w:rsidRPr="00407B54" w:rsidRDefault="005E355C" w:rsidP="00407B54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Губанов</w:t>
      </w:r>
      <w:r w:rsidR="00D76020" w:rsidRPr="00407B54">
        <w:rPr>
          <w:rFonts w:ascii="Times New Roman" w:eastAsia="Book Antiqua" w:hAnsi="Times New Roman" w:cs="Times New Roman"/>
          <w:sz w:val="24"/>
          <w:szCs w:val="24"/>
        </w:rPr>
        <w:t>а Н. Ф. Развитие игровой деятельности. Младшая группа (3–4  года).</w:t>
      </w:r>
    </w:p>
    <w:p w:rsidR="005E355C" w:rsidRPr="00407B54" w:rsidRDefault="005E355C" w:rsidP="0040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D66" w:rsidRPr="00407B54" w:rsidRDefault="00920D66" w:rsidP="00862097">
      <w:pPr>
        <w:shd w:val="clear" w:color="auto" w:fill="FFFFFF"/>
        <w:spacing w:before="99" w:after="99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2.1.Образовательная область «Социально-коммуникативное развитие»</w:t>
      </w:r>
    </w:p>
    <w:p w:rsidR="00102B52" w:rsidRPr="00407B54" w:rsidRDefault="00102B52" w:rsidP="00862097">
      <w:pPr>
        <w:shd w:val="clear" w:color="auto" w:fill="FFFFFF"/>
        <w:spacing w:before="99" w:after="99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0D66" w:rsidRPr="00407B54" w:rsidRDefault="00920D66" w:rsidP="00862097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07B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1)  Усвоение норм и ценностей, принятых в обществе, включая моральные и нравственные ценности.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2)  Развитие общения и взаимодействия ребёнка 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3)  Становление самостоятельности, целенаправленности и саморегуляции собственных действий.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4)  Развитие социального и эмоционального интеллекта, эмоциональной отзывчивости, сопереживания.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5)  Формирование уважительного отношения и чувства принадлежности к своей семье и к сообществу детей и взрослых в ДОУ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6)  Формирование позитивных установок к различным видам труда и творчества.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7)  Формирование основ безопасного поведения в быту, социуме, природе.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ind w:left="1134" w:hanging="137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8)  Формирование готовности к совместной деятельности со сверстниками.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Направления: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1)  Развитие игровой деятельности детей с целью освоения различных социальных ролей.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2)  Формирование основ безопасного поведения в быту, социуме, природе.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3)  Трудовое воспитание.</w:t>
      </w:r>
    </w:p>
    <w:p w:rsidR="00920D66" w:rsidRPr="00407B54" w:rsidRDefault="00920D66" w:rsidP="00927D88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4)  Патриотическое воспитание детей 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возраст</w:t>
      </w:r>
    </w:p>
    <w:p w:rsidR="00920D66" w:rsidRPr="00407B54" w:rsidRDefault="00920D66" w:rsidP="00862097">
      <w:pPr>
        <w:shd w:val="clear" w:color="auto" w:fill="FFFFFF"/>
        <w:spacing w:before="99" w:after="99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Игровая деятельность.</w:t>
      </w:r>
    </w:p>
    <w:p w:rsidR="00920D66" w:rsidRPr="00407B54" w:rsidRDefault="00920D66" w:rsidP="00862097">
      <w:pPr>
        <w:shd w:val="clear" w:color="auto" w:fill="FFFFFF"/>
        <w:spacing w:before="100" w:beforeAutospacing="1" w:after="100" w:afterAutospacing="1" w:line="240" w:lineRule="auto"/>
        <w:ind w:right="14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Классификация игр детей раннего и дошкольного возраста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00"/>
        <w:gridCol w:w="2835"/>
        <w:gridCol w:w="4111"/>
      </w:tblGrid>
      <w:tr w:rsidR="00920D66" w:rsidRPr="00407B54">
        <w:trPr>
          <w:trHeight w:val="360"/>
        </w:trPr>
        <w:tc>
          <w:tcPr>
            <w:tcW w:w="8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Подвиды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2650B8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20D66" w:rsidRPr="00407B5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Игры, возникающие по инициативе ребенка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 животными и людьми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 природными объектами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Общения с людьми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920D66" w:rsidRPr="00407B54">
        <w:trPr>
          <w:trHeight w:val="203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102B52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="00920D66" w:rsidRPr="00407B54">
              <w:rPr>
                <w:rFonts w:ascii="Times New Roman" w:hAnsi="Times New Roman" w:cs="Times New Roman"/>
                <w:sz w:val="24"/>
                <w:szCs w:val="24"/>
              </w:rPr>
              <w:t>-отобразительные</w:t>
            </w:r>
            <w:proofErr w:type="spellEnd"/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 - ролевые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Режиссерские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Pr="00407B5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Обучающие игры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Автодидактические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 - дидактические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предметные дидактические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Досуговые игры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Празднично-карнавальные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2650B8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20D66" w:rsidRPr="00407B5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Обрядовые игры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Культовые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Тренинговые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Сенсомоторные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Адаптивные</w:t>
            </w:r>
          </w:p>
        </w:tc>
      </w:tr>
      <w:tr w:rsidR="00920D66" w:rsidRPr="00407B54">
        <w:trPr>
          <w:trHeight w:val="216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 Досуговые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Игрища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Тихие</w:t>
            </w:r>
          </w:p>
        </w:tc>
      </w:tr>
      <w:tr w:rsidR="00920D66" w:rsidRPr="00407B54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Забавляющие</w:t>
            </w:r>
          </w:p>
        </w:tc>
      </w:tr>
      <w:tr w:rsidR="00920D66" w:rsidRPr="00407B54">
        <w:trPr>
          <w:trHeight w:val="156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Развлекающие</w:t>
            </w:r>
          </w:p>
        </w:tc>
      </w:tr>
    </w:tbl>
    <w:p w:rsidR="00920D66" w:rsidRPr="00407B54" w:rsidRDefault="00920D66" w:rsidP="00927D88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br/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действие в воображаемом плане способствует развитию символической функции мышления;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 наличие воображаемой ситуации способствует формированию плана представлений;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 игра направлена на воспроизведение человеческих взаимоотношений, 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следовательно</w:t>
      </w:r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</w:rPr>
        <w:br/>
        <w:t>она способствует формированию у ребенка способности определенным образом в них ориентироваться;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Принципы руководства сюжетно-ролевой игрой: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1) Для того, чтобы дети овладели игровыми умениями, воспитатель должен </w:t>
      </w:r>
      <w:r w:rsidRPr="00407B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играть вместе с ними.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2) На каждом возрастном этапе игра развертывается особым образом, так, чтобы детьми «открывался» и усваивался новый, </w:t>
      </w:r>
      <w:r w:rsidRPr="00407B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более сложный способ построения игры.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3) На каждом возрастном этапе при формировании игровых умений необходимо ориентировать 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как на осуществление игрового действия, так и на </w:t>
      </w:r>
      <w:r w:rsidRPr="00407B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пояснение его смысла партнерам.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Руководя сюжетно-ролевой игрой, педагог должен помнить: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об обязательном общении с детьми: диалогическом общении, полилогическом общении, предполагающем диалог с несколькими участниками игры одновременно (во время многоотраслевого сюжетного построения) и воспитывающем полифоничное слуховое восприятие;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проблемных ситуаций, позволяющих стимулировать творческие проявления детей в поиске решения задачи.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Немаловажно способствовать развитию игры, используя прямые (предполагают «вмешательство» взрослого в виде прямого показа и руководства деятельностью) и косвенные (предполагают ненавязчивое побуждение к </w:t>
      </w:r>
      <w:proofErr w:type="gram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деятель​</w:t>
      </w:r>
      <w:proofErr w:type="spell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proofErr w:type="gramEnd"/>
      <w:r w:rsidRPr="00407B54">
        <w:rPr>
          <w:rFonts w:ascii="Times New Roman" w:hAnsi="Times New Roman" w:cs="Times New Roman"/>
          <w:color w:val="000000"/>
          <w:sz w:val="24"/>
          <w:szCs w:val="24"/>
        </w:rPr>
        <w:t>) воздействия на игру и играющих.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: формирование положительного отношения к труду.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1) 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2) 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3) 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4) 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5) 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Компоненты трудовой деятельности.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Планирование и контроль (умение ставить перед собой цель возникает у детей в среднем дошкольном возрасте).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2) Оценка достигнутого результата с точки зрения его важности для самого ребенка и для всей группы.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3) Мотивы, побуждающие детей к труду: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интерес к процессу действий;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интерес к будущему результату;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интерес к овладению новыми навыками;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соучастие в труде совместно с взрослыми;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99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осознание своих обязанностей;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 осознание смысла, общественной важности труда. Чем выше уровень развития трудовой деятельности, тем выше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ее воспитательный потенциал.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Своеобразие трудовой деятельности детей: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связь с игрой, которая проявляется: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07B54">
        <w:rPr>
          <w:rFonts w:ascii="Times New Roman" w:hAnsi="Times New Roman" w:cs="Times New Roman"/>
          <w:color w:val="000000"/>
          <w:sz w:val="24"/>
          <w:szCs w:val="24"/>
        </w:rPr>
        <w:t>манипулятивных</w:t>
      </w:r>
      <w:proofErr w:type="spellEnd"/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 детей, исполняющих роли взрослых;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в продуктивных действиях, составляющих сюжет игры;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во включении игровых действий в трудовой процесс;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в ролевом поведении ребенка, создающего образ труженика.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труда: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самообслуживание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хозяйственно-бытовой труд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труд в природе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Ознакомление с трудом взрослых.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трудовой деятельности: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Поручения: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простые и сложные;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эпизодические и длительные;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D8"/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>коллективные.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Коллективный труд</w:t>
      </w:r>
    </w:p>
    <w:p w:rsidR="00920D66" w:rsidRPr="00407B54" w:rsidRDefault="00920D66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Типы организации труда детей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Труд рядом.</w:t>
      </w:r>
    </w:p>
    <w:p w:rsidR="00920D66" w:rsidRPr="00407B54" w:rsidRDefault="00407B54" w:rsidP="00862097">
      <w:pPr>
        <w:shd w:val="clear" w:color="auto" w:fill="FFFFFF"/>
        <w:tabs>
          <w:tab w:val="left" w:pos="2127"/>
        </w:tabs>
        <w:spacing w:before="100" w:beforeAutospacing="1"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920D66" w:rsidRPr="00407B54">
        <w:rPr>
          <w:rFonts w:ascii="Times New Roman" w:hAnsi="Times New Roman" w:cs="Times New Roman"/>
          <w:color w:val="000000"/>
          <w:sz w:val="24"/>
          <w:szCs w:val="24"/>
        </w:rPr>
        <w:t>Совместный труд.</w:t>
      </w:r>
    </w:p>
    <w:p w:rsidR="00920D66" w:rsidRPr="00407B54" w:rsidRDefault="00920D66" w:rsidP="00102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структуры и формы детской трудовой деятельности</w:t>
      </w:r>
    </w:p>
    <w:p w:rsidR="00102B52" w:rsidRPr="00407B54" w:rsidRDefault="00102B52" w:rsidP="008620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37"/>
        <w:gridCol w:w="3214"/>
        <w:gridCol w:w="3447"/>
      </w:tblGrid>
      <w:tr w:rsidR="00920D66" w:rsidRPr="00407B54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Условное обозначение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структуры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совместных действий в зависимости от участников</w:t>
            </w:r>
          </w:p>
        </w:tc>
      </w:tr>
      <w:tr w:rsidR="00920D66" w:rsidRPr="00407B54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Индивидуальный труд</w:t>
            </w:r>
          </w:p>
        </w:tc>
        <w:tc>
          <w:tcPr>
            <w:tcW w:w="4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Не испытывает никакой зависимости от других детей</w:t>
            </w:r>
          </w:p>
        </w:tc>
      </w:tr>
      <w:tr w:rsidR="00920D66" w:rsidRPr="00407B54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Труд рядом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Труд общий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Участников объединяет общее задание и общий результат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920D66" w:rsidRPr="00407B54"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Труд совместный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2667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920D66" w:rsidRPr="00407B54" w:rsidRDefault="00920D66" w:rsidP="00862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трудового воспитания детей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группа методов: формирование нравственных представление, суждений, оценок.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1)​ Решение маленьких логических задач, загадок.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2)​ Приучение к размышлению, логические беседы.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3)​ Беседы на этические темы.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4)​ Чтение художественной литературы.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5)​ Рассматривание иллюстраций.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6)​ Рассказывание и обсуждение картин, иллюстраций.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7)​ Просмотр телепередач, диафильмов, видеофильмов.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 группа методов: создание у детей практического опыта трудовой деятельности.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1)​ Приучение к положительным формам общественного поведения.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2)​ Показ действий.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3)​ Пример взрослого и детей.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4)​ Целенаправленное наблюдение.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5)​ Организация интересной деятельности (общественно-полезный труд).</w:t>
      </w:r>
    </w:p>
    <w:p w:rsidR="00920D66" w:rsidRPr="00407B54" w:rsidRDefault="00920D66" w:rsidP="00407B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t>6)​ Разыгрывание коммуникативных ситуаций.</w:t>
      </w:r>
    </w:p>
    <w:p w:rsidR="00920D66" w:rsidRPr="00407B54" w:rsidRDefault="00920D66" w:rsidP="00862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 с детьми по</w:t>
      </w:r>
      <w:r w:rsidRPr="00407B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области</w:t>
      </w:r>
    </w:p>
    <w:p w:rsidR="00920D66" w:rsidRPr="00407B54" w:rsidRDefault="00920D66" w:rsidP="00862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 - коммуникативного развития»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4"/>
        <w:gridCol w:w="2700"/>
        <w:gridCol w:w="6194"/>
      </w:tblGrid>
      <w:tr w:rsidR="00920D66" w:rsidRPr="00407B54" w:rsidTr="00FE2431">
        <w:trPr>
          <w:trHeight w:val="92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игровой деятельности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Сюжетно-ролевые игры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Подвижные игры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Театрализованные игры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Игры-экспериментирование</w:t>
            </w:r>
            <w:proofErr w:type="gramEnd"/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опыта). Внеигровые формы: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920D66" w:rsidRPr="00407B54" w:rsidRDefault="00DC0B6E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</w:t>
            </w:r>
            <w:r w:rsidR="00920D66" w:rsidRPr="00407B54">
              <w:rPr>
                <w:rFonts w:ascii="Times New Roman" w:hAnsi="Times New Roman" w:cs="Times New Roman"/>
                <w:sz w:val="24"/>
                <w:szCs w:val="24"/>
              </w:rPr>
              <w:t>ть;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920D66" w:rsidRPr="00407B54" w:rsidRDefault="00920D66" w:rsidP="0040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. 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Формирование гендерной, семейной и гражданской принадлежности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образ Я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семья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детский сад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родная страна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наша армия (со ст. гр.)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 наша планета (</w:t>
            </w: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ind w:left="720" w:right="112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1.​ </w:t>
            </w: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</w:p>
          <w:p w:rsidR="00920D66" w:rsidRPr="00407B54" w:rsidRDefault="00920D66" w:rsidP="00407B54">
            <w:pPr>
              <w:spacing w:after="0" w:line="240" w:lineRule="auto"/>
              <w:ind w:righ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 собственной безопасности</w:t>
            </w:r>
          </w:p>
          <w:p w:rsidR="00920D66" w:rsidRPr="00407B54" w:rsidRDefault="00920D66" w:rsidP="00407B54">
            <w:pPr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*ребенок и другие люди</w:t>
            </w:r>
          </w:p>
          <w:p w:rsidR="00920D66" w:rsidRPr="00407B54" w:rsidRDefault="00920D66" w:rsidP="00407B54">
            <w:pPr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*ребенок и природа</w:t>
            </w:r>
          </w:p>
          <w:p w:rsidR="00920D66" w:rsidRPr="00407B54" w:rsidRDefault="00920D66" w:rsidP="00407B54">
            <w:pPr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*ребенок дома</w:t>
            </w:r>
          </w:p>
          <w:p w:rsidR="00920D66" w:rsidRPr="00407B54" w:rsidRDefault="00920D66" w:rsidP="00407B54">
            <w:pPr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*ребенок и улица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иллюстраций Дидактическая игра Продуктивная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игровой деятельности - разметка дороги вокруг детского сада,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Иллюстраций, Дидактическая игра, Продуктивная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 Самообслуживание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Просмотр видеофильмов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Рассказ, потешки,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 Хозяйственно-бытовой труд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поручения,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дежурство,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7.3. Труд в природе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920D66" w:rsidRPr="00407B54" w:rsidTr="00FE2431">
        <w:trPr>
          <w:trHeight w:val="92"/>
        </w:trPr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7.4. Формирование первичных представлений о </w:t>
            </w: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труде взрослых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игры,</w:t>
            </w:r>
          </w:p>
          <w:p w:rsidR="00920D66" w:rsidRPr="00407B54" w:rsidRDefault="00920D66" w:rsidP="0040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обыгрывание, дидактические игры.</w:t>
            </w:r>
          </w:p>
        </w:tc>
      </w:tr>
      <w:tr w:rsidR="00920D66" w:rsidRPr="00407B54" w:rsidTr="00FE2431">
        <w:trPr>
          <w:trHeight w:val="13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Методы коррекции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и уточнения детских</w:t>
            </w:r>
          </w:p>
          <w:p w:rsidR="00920D66" w:rsidRPr="00407B54" w:rsidRDefault="00920D66" w:rsidP="00862097">
            <w:pPr>
              <w:spacing w:before="100" w:beforeAutospacing="1"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</w:tr>
      <w:tr w:rsidR="00920D66" w:rsidRPr="00407B54" w:rsidTr="00FE2431">
        <w:trPr>
          <w:trHeight w:val="321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862097">
            <w:pPr>
              <w:spacing w:before="100" w:beforeAutospacing="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 Прием предложения и обучения способу связи разных видов деятельности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Перспективное планирование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Перспектива, направленная на последующую деятельность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Беседа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Повторение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Наблюдение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Экспериментирование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Создание проблемных ситуаций</w:t>
            </w:r>
          </w:p>
          <w:p w:rsidR="00920D66" w:rsidRPr="00407B54" w:rsidRDefault="00920D66" w:rsidP="00FE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​ Беседа</w:t>
            </w:r>
          </w:p>
        </w:tc>
      </w:tr>
    </w:tbl>
    <w:p w:rsidR="00920D66" w:rsidRPr="00407B54" w:rsidRDefault="00920D66" w:rsidP="00862097">
      <w:pPr>
        <w:shd w:val="clear" w:color="auto" w:fill="FFFFFF"/>
        <w:spacing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407B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0D66" w:rsidRPr="00407B54" w:rsidRDefault="00920D66" w:rsidP="00BE09CA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color w:val="00B0F0"/>
          <w:sz w:val="24"/>
          <w:szCs w:val="24"/>
        </w:rPr>
      </w:pPr>
    </w:p>
    <w:tbl>
      <w:tblPr>
        <w:tblW w:w="936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71"/>
        <w:gridCol w:w="2165"/>
        <w:gridCol w:w="2549"/>
        <w:gridCol w:w="2281"/>
      </w:tblGrid>
      <w:tr w:rsidR="00920D66" w:rsidRPr="00407B54">
        <w:trPr>
          <w:trHeight w:val="55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spacing w:line="26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920D66" w:rsidRPr="00407B54">
        <w:trPr>
          <w:trHeight w:val="13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rPr>
          <w:trHeight w:val="274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spacing w:line="240" w:lineRule="auto"/>
              <w:ind w:left="1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Методы и формы работы по социально-коммуникативному развитию детей</w:t>
            </w:r>
          </w:p>
        </w:tc>
      </w:tr>
      <w:tr w:rsidR="00920D66" w:rsidRPr="00407B54">
        <w:trPr>
          <w:trHeight w:val="347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Наблюдение, чтение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литературы,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видеоинформация,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досуги, праздники,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народные,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дидактические игры. Беседы, проблемные ситуации, поисков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 xml:space="preserve"> творческие задания, мини-занятия; обучение, объяснение,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работа во время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утреннего приема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(беседы),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культурно-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(напоминание),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деятельность во время прогулки (напоминание), организованная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Игры-эксперименты, сюжетные</w:t>
            </w:r>
          </w:p>
          <w:p w:rsidR="00920D66" w:rsidRPr="00407B54" w:rsidRDefault="00920D66" w:rsidP="00BE09CA">
            <w:pPr>
              <w:pStyle w:val="1"/>
              <w:shd w:val="clear" w:color="auto" w:fill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 xml:space="preserve">самодеятельные игры (с собственными знаниями детей на основе их опыта), </w:t>
            </w:r>
            <w:proofErr w:type="spellStart"/>
            <w:r w:rsidRPr="00407B54">
              <w:rPr>
                <w:rFonts w:ascii="Times New Roman" w:hAnsi="Times New Roman"/>
                <w:sz w:val="24"/>
                <w:szCs w:val="24"/>
              </w:rPr>
              <w:t>внеигровые</w:t>
            </w:r>
            <w:proofErr w:type="spellEnd"/>
            <w:r w:rsidRPr="00407B54">
              <w:rPr>
                <w:rFonts w:ascii="Times New Roman" w:hAnsi="Times New Roman"/>
                <w:sz w:val="24"/>
                <w:szCs w:val="24"/>
              </w:rPr>
              <w:t xml:space="preserve"> формы: изобразительная деятельность, конструирование, бытовая деятельность, наблюдения. Беседы, чтение 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D66" w:rsidRPr="00407B54" w:rsidRDefault="00920D66" w:rsidP="00BE09CA">
            <w:pPr>
              <w:pStyle w:val="1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Наблюдение, чтение худ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>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920D66" w:rsidRPr="00407B54" w:rsidRDefault="00920D66" w:rsidP="00BE09CA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02B52" w:rsidRPr="00407B54" w:rsidRDefault="00920D66" w:rsidP="00102B5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lastRenderedPageBreak/>
        <w:t xml:space="preserve">2.2.2.  Содержание Образовательной  области </w:t>
      </w:r>
    </w:p>
    <w:p w:rsidR="00920D66" w:rsidRPr="00407B54" w:rsidRDefault="00920D66" w:rsidP="00102B5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«Познавательное развитие»</w:t>
      </w:r>
    </w:p>
    <w:p w:rsidR="00102B52" w:rsidRPr="00407B54" w:rsidRDefault="00102B52" w:rsidP="00BE09CA">
      <w:pPr>
        <w:pStyle w:val="11"/>
        <w:keepNext/>
        <w:keepLines/>
        <w:shd w:val="clear" w:color="auto" w:fill="auto"/>
        <w:spacing w:line="250" w:lineRule="exact"/>
        <w:ind w:left="1300"/>
        <w:rPr>
          <w:rFonts w:ascii="Times New Roman" w:hAnsi="Times New Roman"/>
          <w:b/>
          <w:bCs/>
          <w:sz w:val="24"/>
          <w:szCs w:val="24"/>
        </w:rPr>
      </w:pPr>
    </w:p>
    <w:p w:rsidR="002B7734" w:rsidRPr="00407B54" w:rsidRDefault="00920D66" w:rsidP="00796CBF">
      <w:pPr>
        <w:pStyle w:val="1"/>
        <w:shd w:val="clear" w:color="auto" w:fill="auto"/>
        <w:spacing w:after="304"/>
        <w:ind w:left="40" w:right="40" w:firstLine="68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07B54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hAnsi="Times New Roman"/>
          <w:sz w:val="24"/>
          <w:szCs w:val="24"/>
        </w:rPr>
        <w:t>общем доме людей, об особенностях ее природы, многообразии стран и народов мира» (п. 2.6.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hAnsi="Times New Roman"/>
          <w:sz w:val="24"/>
          <w:szCs w:val="24"/>
        </w:rPr>
        <w:t>ФГОС ДО).</w:t>
      </w:r>
      <w:proofErr w:type="gramEnd"/>
    </w:p>
    <w:p w:rsidR="00920D66" w:rsidRPr="00407B54" w:rsidRDefault="00920D66" w:rsidP="00796CBF">
      <w:pPr>
        <w:pStyle w:val="1"/>
        <w:shd w:val="clear" w:color="auto" w:fill="auto"/>
        <w:spacing w:after="304"/>
        <w:ind w:left="40" w:right="40" w:hanging="40"/>
        <w:jc w:val="center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2.2.2.1. Содержание образовательной области «Познавательное развитие» (обязательная часть) представлены</w:t>
      </w:r>
      <w:r w:rsidRPr="00407B54">
        <w:rPr>
          <w:rFonts w:ascii="Times New Roman" w:hAnsi="Times New Roman"/>
          <w:sz w:val="24"/>
          <w:szCs w:val="24"/>
        </w:rPr>
        <w:t>:</w:t>
      </w:r>
    </w:p>
    <w:p w:rsidR="00920D66" w:rsidRPr="00407B54" w:rsidRDefault="00920D66" w:rsidP="00BE09CA">
      <w:pPr>
        <w:pStyle w:val="11"/>
        <w:keepNext/>
        <w:keepLines/>
        <w:shd w:val="clear" w:color="auto" w:fill="auto"/>
        <w:spacing w:line="302" w:lineRule="exact"/>
        <w:ind w:left="40" w:right="40"/>
        <w:rPr>
          <w:rFonts w:ascii="Times New Roman" w:hAnsi="Times New Roman"/>
          <w:sz w:val="24"/>
          <w:szCs w:val="24"/>
        </w:rPr>
      </w:pPr>
    </w:p>
    <w:p w:rsidR="00920D66" w:rsidRPr="00407B54" w:rsidRDefault="002B7734" w:rsidP="000D443C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>Содержание психолого-</w:t>
      </w:r>
      <w:r w:rsidR="00920D66" w:rsidRPr="00407B54">
        <w:rPr>
          <w:rFonts w:ascii="Times New Roman" w:hAnsi="Times New Roman"/>
          <w:i/>
          <w:iCs/>
          <w:sz w:val="24"/>
          <w:szCs w:val="24"/>
        </w:rPr>
        <w:t>педагогической работы</w:t>
      </w:r>
    </w:p>
    <w:p w:rsidR="00920D66" w:rsidRPr="00407B54" w:rsidRDefault="002B7734" w:rsidP="000D443C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>Вторая младшая группа (3-4 года)</w:t>
      </w:r>
    </w:p>
    <w:p w:rsidR="00724704" w:rsidRPr="00407B54" w:rsidRDefault="00724704" w:rsidP="000D443C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color w:val="00B0F0"/>
          <w:sz w:val="24"/>
          <w:szCs w:val="24"/>
        </w:rPr>
      </w:pPr>
    </w:p>
    <w:p w:rsidR="007D0C49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Количество.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Развивать умение видет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ь общий признак предметов груп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пы (все мячи—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кр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углые, эти— все красные, эти— все большие и т. д.).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«ни одного»; находить один и несколько одинаковых предметов в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окружа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ющей обстановке; понимать вопрос «Сколько?»; при ответе пользоваться словами «много», «один», «ни одного».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Сравнивать две равные (неравные) группы предметов на основе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вза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9422C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</w:t>
      </w:r>
      <w:r w:rsidR="00005698" w:rsidRPr="00407B54">
        <w:rPr>
          <w:rFonts w:ascii="Times New Roman" w:eastAsia="Book Antiqua" w:hAnsi="Times New Roman" w:cs="Times New Roman"/>
          <w:sz w:val="24"/>
          <w:szCs w:val="24"/>
        </w:rPr>
        <w:t>вления одного предмета из боль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шей группы.</w:t>
      </w:r>
    </w:p>
    <w:p w:rsidR="0089422C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Величина.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Сравнивать предметы контрастных и одинаковых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раз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(рав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ные) по длине, широкий — узкий, одинаковые (равные) по ширине,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вы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сокий — низкий, одинаковые (равные) по высоте, большой — маленький, одинаковые (равные) по величине).</w:t>
      </w:r>
      <w:proofErr w:type="gramEnd"/>
    </w:p>
    <w:p w:rsidR="0089422C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Форма.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Познакомить детей с геометрическими фигурами: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кругом, квадра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том, треугольником. Учить обследовать форму этих фигур, используя зрение и осязание.</w:t>
      </w:r>
    </w:p>
    <w:p w:rsidR="0089422C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Ориентировка в пространстве.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различать пространственные направления от себя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89422C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Ориентировка во времени.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7D0C49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Познавательно-исследовательская деятельность.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Учить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детей обоб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щенным способам исследования разных объектов окружающей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жизни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  действий.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Включать детей в совместные с взро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слыми практические познаватель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ные действия экспериментального характ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ера, в процессе которых выделя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ются ранее скрытые свойства изучаемого объекта.</w:t>
      </w:r>
    </w:p>
    <w:p w:rsidR="0089422C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Предлагать выполнять действия в соответствии с задачей и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содержани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ем алгоритма деятельности. С помощью взрослого использовать действия моделирующего характера.</w:t>
      </w:r>
    </w:p>
    <w:p w:rsidR="007D0C49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Сенсорное развитие.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(исполь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зуя при характеристике предметов эпитеты и  сравнения).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Создавать условия для ознакомления детей с цветом, формой,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вели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чиной, осязаемыми свойствами предметов (теплый, холодный, твердый, мягкий, пушистый и т. п.); развивать умение воспринимать звучание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раз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личных музыкальных инструментов, родной речи.</w:t>
      </w:r>
      <w:proofErr w:type="gramEnd"/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Совершенствовать навыки установл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ения тождества и различия пред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метов по их свойствам: величине, форме, цвету.</w:t>
      </w:r>
    </w:p>
    <w:p w:rsidR="0089422C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Подсказывать детям название фор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м (</w:t>
      </w:r>
      <w:proofErr w:type="gramStart"/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круглая</w:t>
      </w:r>
      <w:proofErr w:type="gramEnd"/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, треугольная, прямо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угольная и квадратная).</w:t>
      </w:r>
    </w:p>
    <w:p w:rsidR="007D0C49" w:rsidRPr="00407B54" w:rsidRDefault="0089422C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Дидактические игры.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Подбирать предметы по цвету и величине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(боль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шие, средние и маленькие; 2–3 цветов), собирать пирамидку из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уменьша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ющихся по размеру колец, чередуя в определенной последовательности 2–3 цвета; собирать картинку из 4–6 частей.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Побуждать вычленять некоторые особенности предметов домашнего обихода (части, размеры, форму, цвет), устанавливать связи между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стро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ением и функцией. Понимать, что отсутствие какой-то части нарушает предмет, возможность его  использования.</w:t>
      </w:r>
    </w:p>
    <w:p w:rsidR="007D0C49" w:rsidRPr="00407B54" w:rsidRDefault="0089422C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Способствовать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ов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Предлагать группировать (чайная, столовая, кухонная посуда) и классифиц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ировать (посуда — одежда) хоро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шо знакомые предметы.</w:t>
      </w:r>
      <w:proofErr w:type="gramEnd"/>
    </w:p>
    <w:p w:rsidR="007D7639" w:rsidRPr="00407B54" w:rsidRDefault="0089422C" w:rsidP="007D763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Рассказывать о том, что одни предметы сделаны руками человека (посуда, мебель и т. п.), другие созданы природой (камень, шишки). </w:t>
      </w:r>
      <w:r w:rsidR="007D0C49" w:rsidRPr="00407B54">
        <w:rPr>
          <w:rFonts w:ascii="Times New Roman" w:eastAsia="Book Antiqua" w:hAnsi="Times New Roman" w:cs="Times New Roman"/>
          <w:sz w:val="24"/>
          <w:szCs w:val="24"/>
        </w:rPr>
        <w:t>Фор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7D7639" w:rsidRPr="00407B54" w:rsidRDefault="007D7639" w:rsidP="007D763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с ближайшим окружением (основными объектами городской инфраструктуры): дом, улица, магазин, поликлиника, парикмахерская.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 трудиться.</w:t>
      </w:r>
    </w:p>
    <w:p w:rsidR="007D7639" w:rsidRPr="00407B54" w:rsidRDefault="007D7639" w:rsidP="007D763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lastRenderedPageBreak/>
        <w:t>Формировать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интерес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к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малой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родине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и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первичные</w:t>
      </w:r>
      <w:r w:rsidRPr="00407B54">
        <w:rPr>
          <w:rFonts w:ascii="Times New Roman" w:eastAsia="Book Antiqua" w:hAnsi="Times New Roman" w:cs="Times New Roman"/>
          <w:color w:val="231F20"/>
          <w:spacing w:val="-9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представления о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ней: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напоминать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детям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название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города,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в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котором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они</w:t>
      </w:r>
      <w:r w:rsidRPr="00407B54">
        <w:rPr>
          <w:rFonts w:ascii="Times New Roman" w:eastAsia="Book Antiqua" w:hAnsi="Times New Roman" w:cs="Times New Roman"/>
          <w:color w:val="231F20"/>
          <w:spacing w:val="-38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 xml:space="preserve">живут;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 xml:space="preserve">побуждать рассказывать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 xml:space="preserve">о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 xml:space="preserve">том,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 xml:space="preserve">где они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 xml:space="preserve">гуляли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 xml:space="preserve">в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 xml:space="preserve">выходные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 xml:space="preserve">дни (в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>парке, сквере,</w:t>
      </w:r>
      <w:r w:rsidRPr="00407B54">
        <w:rPr>
          <w:rFonts w:ascii="Times New Roman" w:eastAsia="Book Antiqua" w:hAnsi="Times New Roman" w:cs="Times New Roman"/>
          <w:color w:val="231F20"/>
          <w:spacing w:val="-32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>детском</w:t>
      </w:r>
      <w:r w:rsidRPr="00407B54">
        <w:rPr>
          <w:rFonts w:ascii="Times New Roman" w:eastAsia="Book Antiqua" w:hAnsi="Times New Roman" w:cs="Times New Roman"/>
          <w:color w:val="231F20"/>
          <w:spacing w:val="-32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pacing w:val="-3"/>
          <w:sz w:val="24"/>
          <w:szCs w:val="24"/>
          <w:lang w:eastAsia="en-US"/>
        </w:rPr>
        <w:t>городке)</w:t>
      </w:r>
      <w:r w:rsidRPr="00407B54">
        <w:rPr>
          <w:rFonts w:ascii="Times New Roman" w:eastAsia="Book Antiqua" w:hAnsi="Times New Roman" w:cs="Times New Roman"/>
          <w:color w:val="231F20"/>
          <w:spacing w:val="-32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и</w:t>
      </w:r>
      <w:r w:rsidRPr="00407B54">
        <w:rPr>
          <w:rFonts w:ascii="Times New Roman" w:eastAsia="Book Antiqua" w:hAnsi="Times New Roman" w:cs="Times New Roman"/>
          <w:color w:val="231F20"/>
          <w:spacing w:val="-32"/>
          <w:sz w:val="24"/>
          <w:szCs w:val="24"/>
          <w:lang w:eastAsia="en-US"/>
        </w:rPr>
        <w:t xml:space="preserve"> </w:t>
      </w:r>
      <w:r w:rsidRPr="00407B54"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  <w:t>пр.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 жизни и деятельности взрослых и детей.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Дать представления о свойствах воды (льется, переливается, нагревается, охлаждается), песка (сухой—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ра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ссыпается, влажный— лепится), снега (холодный, белый, от тепла — тает).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i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i/>
          <w:sz w:val="24"/>
          <w:szCs w:val="24"/>
        </w:rPr>
        <w:t>Сезонные наблюдения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Осень.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Зима.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Весна.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Продолжать знакомить с характерными особенностями весе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н-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солнышко—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по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теплело— появилась травка, запели птицы, люди заменили теплую одежду на облегченную.</w:t>
      </w:r>
    </w:p>
    <w:p w:rsidR="007D0C49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7D0C49" w:rsidRPr="00407B54" w:rsidRDefault="007D0C49" w:rsidP="007D0C4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Лето.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2B7734" w:rsidRPr="00407B54" w:rsidRDefault="007D0C49" w:rsidP="007D0C49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lastRenderedPageBreak/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20D66" w:rsidRPr="00407B54" w:rsidRDefault="00920D66" w:rsidP="000D443C">
      <w:pPr>
        <w:pStyle w:val="11"/>
        <w:keepNext/>
        <w:keepLines/>
        <w:shd w:val="clear" w:color="auto" w:fill="auto"/>
        <w:ind w:left="40" w:right="40" w:firstLine="668"/>
        <w:jc w:val="left"/>
        <w:rPr>
          <w:rFonts w:ascii="Times New Roman" w:hAnsi="Times New Roman"/>
          <w:i/>
          <w:iCs/>
          <w:color w:val="00B0F0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</w:t>
      </w:r>
    </w:p>
    <w:p w:rsidR="00920D66" w:rsidRPr="00407B54" w:rsidRDefault="00E7174A" w:rsidP="007D0C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882055">
      <w:pPr>
        <w:pStyle w:val="11"/>
        <w:keepNext/>
        <w:keepLines/>
        <w:shd w:val="clear" w:color="auto" w:fill="auto"/>
        <w:spacing w:line="240" w:lineRule="auto"/>
        <w:ind w:left="40" w:right="20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2.2.2.2. Содержание образовательной области «Познавательное развитие» (часть, формируемая участниками образовательных отношений):</w:t>
      </w:r>
    </w:p>
    <w:p w:rsidR="007D0C49" w:rsidRPr="00407B54" w:rsidRDefault="007D0C49" w:rsidP="00BE09CA">
      <w:pPr>
        <w:pStyle w:val="11"/>
        <w:keepNext/>
        <w:keepLines/>
        <w:shd w:val="clear" w:color="auto" w:fill="auto"/>
        <w:ind w:left="40" w:right="20"/>
        <w:rPr>
          <w:rFonts w:ascii="Times New Roman" w:hAnsi="Times New Roman"/>
          <w:b/>
          <w:bCs/>
          <w:sz w:val="24"/>
          <w:szCs w:val="24"/>
        </w:rPr>
      </w:pPr>
    </w:p>
    <w:p w:rsidR="007D0C49" w:rsidRPr="00407B54" w:rsidRDefault="007D0C49" w:rsidP="007D0C49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 xml:space="preserve">Вторая младшая группа(3-4 года) </w:t>
      </w:r>
      <w:r w:rsidRPr="00407B54">
        <w:rPr>
          <w:rFonts w:ascii="Times New Roman" w:hAnsi="Times New Roman"/>
          <w:sz w:val="24"/>
          <w:szCs w:val="24"/>
        </w:rPr>
        <w:t>- методические пособия:</w:t>
      </w:r>
    </w:p>
    <w:p w:rsidR="00061679" w:rsidRPr="00407B54" w:rsidRDefault="00061679" w:rsidP="007D0C49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Веракса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Н. Е.,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Галимов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О. Р. Познавательно-исследовательская деятельность дошкольников (4–7 лет).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Павлова Л. Ю. Сборник дидактических игр по ознакомлению с окружающим миром (3–7 лет).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Серия «Мир в картинках»: «Авиация»; «Автомобильный транспорт»;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«Арктика и Антарктика»; «Бытовая техника»; «Водный транспорт»; «Космос»; «Посуда».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Серия «Рассказы по картинкам»: «В деревне»; «Мой дом»; «Профессии».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Серия «Расскажите детям о...»: «Расскажите детям о космосе»; «Расскажите детям о транспорте», «Расскажите детям о хлебе».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Помораева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И. А., Позина В. А. Формирование элементарных математических представлений. Младшая группа (3–4 года).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Д. Денисова, Ю.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Дорожин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Математика для малышей: Младшая группа.</w:t>
      </w:r>
    </w:p>
    <w:p w:rsidR="005D593A" w:rsidRPr="00407B54" w:rsidRDefault="005D593A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407B54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07B54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окружением: Младшая группа (3–4 года)</w:t>
      </w:r>
    </w:p>
    <w:p w:rsidR="00920D66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Соломенникова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О. А. Ознакомление с природой в детском саду. Младшая группа (3–4 года)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Плакаты: «Домашние животные»; «Животные средней полосы»; «Овощи»;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«Птицы»; «Фрукты».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Картины для рассматривания: «Коза с козлятами»; «Кошка с котятами»; «Свинья с поросятами»; «Собака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с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щенками».</w:t>
      </w:r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Серия «Мир в картинках»: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«Деревья  и  листья»;  «Домашние  животные»; «Домашние птицы»; «Животные жарких стран»; «Животные средней полосы»; «Насекомые»; «Овощи»; «Фрукты»; «Цветы»; «Ягоды».</w:t>
      </w:r>
      <w:proofErr w:type="gramEnd"/>
    </w:p>
    <w:p w:rsidR="00061679" w:rsidRPr="00407B54" w:rsidRDefault="00061679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Серия «Рассказы по картинкам»: «Весна»; «Зима»;</w:t>
      </w:r>
      <w:r w:rsidR="000B5D41"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«Лето»; «Осень».</w:t>
      </w:r>
    </w:p>
    <w:p w:rsidR="00882055" w:rsidRPr="00407B54" w:rsidRDefault="00882055" w:rsidP="00061679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920D66" w:rsidRPr="00407B54" w:rsidRDefault="00920D66" w:rsidP="00882055">
      <w:pPr>
        <w:pStyle w:val="11"/>
        <w:keepNext/>
        <w:keepLines/>
        <w:shd w:val="clear" w:color="auto" w:fill="auto"/>
        <w:spacing w:line="240" w:lineRule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2.2.3.1. Содержание образовательной области «Речевое развитие» (обязательная часть) представлены</w:t>
      </w:r>
      <w:r w:rsidRPr="00407B54">
        <w:rPr>
          <w:rFonts w:ascii="Times New Roman" w:hAnsi="Times New Roman"/>
          <w:sz w:val="24"/>
          <w:szCs w:val="24"/>
        </w:rPr>
        <w:t>:</w:t>
      </w:r>
    </w:p>
    <w:p w:rsidR="00920D66" w:rsidRPr="00407B54" w:rsidRDefault="003D3B53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>Содержание психолого-</w:t>
      </w:r>
      <w:r w:rsidR="00920D66" w:rsidRPr="00407B54">
        <w:rPr>
          <w:rFonts w:ascii="Times New Roman" w:hAnsi="Times New Roman"/>
          <w:i/>
          <w:iCs/>
          <w:sz w:val="24"/>
          <w:szCs w:val="24"/>
        </w:rPr>
        <w:t>педагогической работы</w:t>
      </w:r>
    </w:p>
    <w:p w:rsidR="00920D66" w:rsidRPr="00407B54" w:rsidRDefault="003D3B53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>Вторая</w:t>
      </w:r>
      <w:r w:rsidR="00920D66" w:rsidRPr="00407B54">
        <w:rPr>
          <w:rFonts w:ascii="Times New Roman" w:hAnsi="Times New Roman"/>
          <w:iCs/>
          <w:sz w:val="24"/>
          <w:szCs w:val="24"/>
        </w:rPr>
        <w:t xml:space="preserve"> младшая группа(2-3 года)</w:t>
      </w:r>
    </w:p>
    <w:p w:rsidR="003D3B53" w:rsidRPr="00407B54" w:rsidRDefault="003D3B53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</w:p>
    <w:p w:rsidR="003D3B53" w:rsidRPr="00407B54" w:rsidRDefault="003D3B53" w:rsidP="003D3B5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Развивающая речевая среда.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Продолжать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помогать детям общаться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Подсказывать детям образцы обращения к взрослым, зашедшим   в группу («Скажите: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Понравились ли наши рисунки?“»).</w:t>
      </w:r>
      <w:proofErr w:type="gramEnd"/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lastRenderedPageBreak/>
        <w:t>кубики на большой машине», «Предложи Саше сделать ворота пошире», «Скажи: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„Стыдно драться!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Ты уже большой“»).</w:t>
      </w:r>
      <w:proofErr w:type="gramEnd"/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3D3B53" w:rsidRPr="00407B54" w:rsidRDefault="003D3B53" w:rsidP="003D3B5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Формирование словаря.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Учить детей различать и называть существенные детали и части предметов (у платья—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ру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  (тарелка—блюдце,   стул—табурет—скамеечка,  шуба—пальто—дубленка).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3D3B53" w:rsidRPr="00407B54" w:rsidRDefault="003D3B53" w:rsidP="003D3B5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Звуковая культура речи.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Продолжать учить детей внятно пр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о-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износить в словах гласные (а, у,  и, о, э) и некоторые согласные звуки:   п — б — т — д — к — г; ф — в; т — с— з— ц.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отчетливо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3D3B53" w:rsidRPr="00407B54" w:rsidRDefault="003D3B53" w:rsidP="003D3B5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Грамматический строй речи.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в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, на, под, за, около).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Помогать детям употреблять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в речи имена существительные в форме единственного   и множественного числа, обозначающие животных и их детенышей </w:t>
      </w:r>
      <w:r w:rsidR="009B5DD9" w:rsidRPr="00407B54">
        <w:rPr>
          <w:rFonts w:ascii="Times New Roman" w:eastAsia="Book Antiqua" w:hAnsi="Times New Roman" w:cs="Times New Roman"/>
          <w:sz w:val="24"/>
          <w:szCs w:val="24"/>
        </w:rPr>
        <w:t>(ут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3D3B53" w:rsidRPr="00407B54" w:rsidRDefault="003D3B53" w:rsidP="003D3B5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Связная речь.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Развивать диалогическую форму  речи.</w:t>
      </w:r>
    </w:p>
    <w:p w:rsidR="003D3B53" w:rsidRPr="00407B54" w:rsidRDefault="003D3B53" w:rsidP="003D3B5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3D3B53" w:rsidRPr="00407B54" w:rsidRDefault="003D3B53" w:rsidP="003D3B53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Помогать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доброжелательно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общаться друг с другом.</w:t>
      </w:r>
    </w:p>
    <w:p w:rsidR="00F11E95" w:rsidRPr="00407B54" w:rsidRDefault="003D3B53" w:rsidP="00F11E95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F11E95" w:rsidRPr="00407B54" w:rsidRDefault="00F11E95" w:rsidP="00F11E95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F11E95" w:rsidRPr="00407B54" w:rsidRDefault="00F11E95" w:rsidP="00F11E95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lastRenderedPageBreak/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F11E95" w:rsidRPr="00407B54" w:rsidRDefault="00F11E95" w:rsidP="00F11E95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3D3B53" w:rsidRPr="00407B54" w:rsidRDefault="00F11E95" w:rsidP="00F11E95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детей читать наизусть потешки и небольшие стихотворения. Продолжать способствовать формированию интереса к книгам.  Регулярно рассматривать с детьми иллюстрации.</w:t>
      </w:r>
    </w:p>
    <w:p w:rsidR="00F11E95" w:rsidRPr="00407B54" w:rsidRDefault="00F11E95" w:rsidP="00F11E95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920D66" w:rsidRPr="00407B54" w:rsidRDefault="00920D66" w:rsidP="00DA7466">
      <w:pPr>
        <w:pStyle w:val="21"/>
        <w:shd w:val="clear" w:color="auto" w:fill="auto"/>
        <w:ind w:left="40" w:right="40" w:firstLine="668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 </w:t>
      </w:r>
    </w:p>
    <w:p w:rsidR="008627EF" w:rsidRPr="00407B54" w:rsidRDefault="008627EF" w:rsidP="008627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DA7466">
      <w:pPr>
        <w:keepNext/>
        <w:keepLines/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2.2.3.2. Содержание образовательной области «Речевое развитие»  (часть, формируемая участником образовательных отношений)</w:t>
      </w:r>
    </w:p>
    <w:p w:rsidR="009B2935" w:rsidRPr="00407B54" w:rsidRDefault="009B2935" w:rsidP="009B2935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>Вторая младшая группа(2-3 года)</w:t>
      </w:r>
    </w:p>
    <w:p w:rsidR="00920D66" w:rsidRPr="00407B54" w:rsidRDefault="00920D66" w:rsidP="00862097">
      <w:pPr>
        <w:pStyle w:val="1"/>
        <w:shd w:val="clear" w:color="auto" w:fill="auto"/>
        <w:spacing w:before="246" w:line="240" w:lineRule="auto"/>
        <w:ind w:left="40" w:right="40" w:firstLine="668"/>
        <w:rPr>
          <w:rStyle w:val="12"/>
          <w:sz w:val="24"/>
          <w:szCs w:val="24"/>
        </w:rPr>
      </w:pPr>
      <w:r w:rsidRPr="00407B54">
        <w:rPr>
          <w:rStyle w:val="12"/>
          <w:sz w:val="24"/>
          <w:szCs w:val="24"/>
        </w:rPr>
        <w:t xml:space="preserve">Примерный список литературы для чтения детям (обязательная часть) представлен: 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Русский фольклор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Песенки, потешки, заклички.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«Пальчик-мальчик…», «Заинька, попляши…», «Ночь пришла…», «Сорока, сорока…», «Еду-еду к бабе, к деду…», «Тили-бом!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Тили-бом!…», «Как у нашего кота…», «Сидит белка на тележке…», «Ай,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качи-качи-качи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»…», «Жили у бабуси…»,   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Чики-чики-чикалочки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…»,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Кисонька-мурысенька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…», «Заря-заряница…», «Травка-муравка…», «На улице  три  курицы…»,  «Тень,  тень, 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потетень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…»,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Курочка-рябушечка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…», «Дождик, дождик, пуще…», «Божья коровка…», «Радуга-дуга…».</w:t>
      </w:r>
      <w:proofErr w:type="gramEnd"/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Сказки.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«Колобок», обр. К.  Ушинского;  «Волк  и  козлята»,  обр.  А. Н. Толстого; «Кот, петух и лиса», обр. М.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Боголюбской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; «Гуси-лебеди»;</w:t>
      </w:r>
      <w:proofErr w:type="gramEnd"/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  <w:proofErr w:type="gramEnd"/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Фольклор народов мира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Песенки.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«Кораблик», «Храбрецы», «Маленькие феи», «Три зверолова», англ., обр. С. Маршака; «Что за грохот», пер. с латыш.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С. Маршака; «Купите лук…», пер. с шотл. И.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Токмаковой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«Разговор лягушек», «Несговорчивый удод», «Помогите!»,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чеш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С. Маршака.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Сказки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«Рукавичка», «Коза-дереза»,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укр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Важдаева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«Упрямые козы»,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узб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., обр. Ш.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Сагдуллы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«У солнышка в гостях»,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словац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 С. Могилевской и Л. Зориной; «Лиса-нянька», пер. с финск. Е. 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Сойни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«Храбрец-молодец»,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болг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Л. Грибовой; «Пых», белорус., обр. Н.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Мялика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«Лесной мишка и проказница мышка», латыш., обр. Ю.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Ванага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, пер. Л. Воронковой; «Петух и лиса», пер. с шотл. М.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Клягиной-Кондратьевой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«Свинья и коршун», сказка народов Мозамбика, пер. с португ. Ю.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Чубкова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Поэзия.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 К.  Бальмонт. «Осень»; А.  Блок. «Зайчик»; А.    Кольцов. «Дуют  ветры…»  (из  стихотворения  «Русская  песня»);  А. Плещеев. «Осень наступила…», «Весна» (в сокр.); 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lastRenderedPageBreak/>
        <w:t>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Приставалка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», «Про Катюшу»; С. Маршак.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«Путаница», «Краденое солнце», «Мойдодыр», «Муха-цокотуха», «Ежики смеются», «Елка», «Айболит», «Чудо-дерево», «Черепаха»; С. 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Гродецкий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 «Кто  это?»; В.  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Комарики-макарики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»; И. Косяков. «Все она»; А. Барто, П. Барто. «Девочка чумазая»; С. Михалков. «Песенка друзей»; Э.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Мошковская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«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Жадина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»; И.  Токмакова. «Медведь».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Проза.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Бурик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«Про друзей», «Когда не хватает игрушек» (из книги</w:t>
      </w:r>
      <w:proofErr w:type="gramEnd"/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«Про цыпленка, солнце и медвежонка»); К. Чуковский.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«Так и не так»; Д.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Мамин-Сибиряк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. «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Сказка про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 Дмитриев. «Синий шалашик»; С. Прокофьева. «Маша и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Ойка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Сутеев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«Три котенка»; А. Н. Толстой. «Еж», «Лиса», «Петушки».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Произведения поэтов и писателей разных стран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Поэзия.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Е.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Виеру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«Ежик и барабан»,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молд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Я. Акима; П. Ворон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ь-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ко. «Хитрый ежик»,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укр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С. Маршака; Л.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Милева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Быстроножка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и Серая Одежка»,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болг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М. Маринова; А.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Милн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«Три лисички», пер. с англ. Н.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Слепаковой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Н. Забила. «Карандаш»,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укр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З. Александровой; С.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Капутикян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«Кто скорее допьет», «Маша не плачет»,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арм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Т.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Спендиаровой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А.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Босев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«Дождь»,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болг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И.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Мазнина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«Поет зяблик»,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болг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И.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Токмаковой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; М. Карем. «Мой кот», пер. с франц. М. Кудиновой.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Проза.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Д.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Биссет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«Лягушка в зеркале», пер. с англ. Н. Шерешевской; Л.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Муур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«Крошка Енот и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Т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от, кто сидит в пруду», пер. с англ. О. Образцовой; Ч.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Янчарский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«Игры», «Самокат» (из книги «Приключения Мишки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Ушастика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»), пер. с польск. В. Приходько; Е.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Бехлерова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«Капустный лист», пер. с польск. Г. Лукина; А.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Босев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«Трое»,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болг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В. Викторова; Б. По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т-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тер. «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Ухти-Тухти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», пер. с англ. О.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Образцовой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; Й. Чапек. «Трудный день»,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«В лесу», «Кукла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Яринка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» (из книги «Приключения песика и кошечки»), пер. с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чешск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Г. Лукина; О.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Альфаро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«Козлик-герой», пер. с исп. Т.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Давитьянц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; О.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Панку-Яшь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. «Покойной ночи,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Дуку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!», пер. с румын. М. Олсуфьева,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«Не только в детском саду» (в сокр.), пер. с румын. Т. Ивановой.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«Пальчик-мальчик…», «Как у нашего кота…», «Огуречик, огуречик…»,</w:t>
      </w:r>
    </w:p>
    <w:p w:rsidR="00094813" w:rsidRPr="00407B54" w:rsidRDefault="00094813" w:rsidP="00094813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«Мыши водят хоровод…», рус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н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>ар. песенки; А. Барто. «Мишка», «Мячик»,</w:t>
      </w:r>
    </w:p>
    <w:p w:rsidR="00094813" w:rsidRPr="00407B54" w:rsidRDefault="00094813" w:rsidP="00094813">
      <w:pPr>
        <w:spacing w:after="0" w:line="240" w:lineRule="auto"/>
        <w:jc w:val="both"/>
        <w:rPr>
          <w:rStyle w:val="12"/>
          <w:rFonts w:eastAsia="Book Antiqua"/>
          <w:i w:val="0"/>
          <w:iCs w:val="0"/>
          <w:sz w:val="24"/>
          <w:szCs w:val="24"/>
          <w:shd w:val="clear" w:color="auto" w:fill="auto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«Кораблик»; В. Берестов. «Петушки»; К. Чуковский. «Елка» (в сокр.);  Е. Ильина. «Наша елка» (в сокр.); А. Плещеев. «Сельская песня»; Н.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Саконская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«Где мой пальчик?».</w:t>
      </w:r>
    </w:p>
    <w:p w:rsidR="00920D66" w:rsidRPr="00407B54" w:rsidRDefault="00920D66" w:rsidP="00DA7466">
      <w:pPr>
        <w:pStyle w:val="1"/>
        <w:shd w:val="clear" w:color="auto" w:fill="auto"/>
        <w:spacing w:before="246" w:line="240" w:lineRule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2014, с. 277-286</w:t>
      </w:r>
    </w:p>
    <w:p w:rsidR="00094813" w:rsidRPr="00407B54" w:rsidRDefault="00094813" w:rsidP="00DA7466">
      <w:pPr>
        <w:pStyle w:val="1"/>
        <w:shd w:val="clear" w:color="auto" w:fill="auto"/>
        <w:spacing w:before="246" w:line="240" w:lineRule="auto"/>
        <w:ind w:left="40" w:right="40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DA7466">
      <w:pPr>
        <w:pStyle w:val="1"/>
        <w:shd w:val="clear" w:color="auto" w:fill="auto"/>
        <w:spacing w:line="240" w:lineRule="auto"/>
        <w:ind w:left="40" w:right="40" w:firstLine="668"/>
        <w:jc w:val="left"/>
        <w:rPr>
          <w:rStyle w:val="12"/>
          <w:sz w:val="24"/>
          <w:szCs w:val="24"/>
        </w:rPr>
      </w:pPr>
      <w:r w:rsidRPr="00407B54">
        <w:rPr>
          <w:rStyle w:val="12"/>
          <w:sz w:val="24"/>
          <w:szCs w:val="24"/>
        </w:rPr>
        <w:t xml:space="preserve">Перечень методической литературы (обязательная часть) представлен: </w:t>
      </w:r>
    </w:p>
    <w:p w:rsidR="00D85D32" w:rsidRPr="00407B54" w:rsidRDefault="00D85D32" w:rsidP="00D85D32">
      <w:pPr>
        <w:widowControl w:val="0"/>
        <w:spacing w:after="0" w:line="228" w:lineRule="auto"/>
        <w:ind w:right="101"/>
        <w:rPr>
          <w:rFonts w:ascii="Times New Roman" w:hAnsi="Times New Roman" w:cs="Times New Roman"/>
          <w:sz w:val="24"/>
          <w:szCs w:val="24"/>
        </w:rPr>
      </w:pPr>
    </w:p>
    <w:p w:rsidR="00D85D32" w:rsidRPr="00407B54" w:rsidRDefault="00D85D32" w:rsidP="00D85D32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Гербова В. В. Развитие речи в детском саду: Младшая группа (3–4 года).</w:t>
      </w:r>
    </w:p>
    <w:p w:rsidR="00D85D32" w:rsidRPr="00407B54" w:rsidRDefault="00D85D32" w:rsidP="00D8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13" w:rsidRPr="00407B54" w:rsidRDefault="00D85D32" w:rsidP="00D85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Варенцова Н. С. Обучение дошкольников грамоте (3 – 7 лет)</w:t>
      </w:r>
    </w:p>
    <w:p w:rsidR="00D85D32" w:rsidRPr="00407B54" w:rsidRDefault="00D85D32" w:rsidP="00D85D32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85D32" w:rsidRPr="00407B54" w:rsidRDefault="00D85D32" w:rsidP="00DA7466">
      <w:pPr>
        <w:pStyle w:val="1"/>
        <w:shd w:val="clear" w:color="auto" w:fill="auto"/>
        <w:spacing w:line="240" w:lineRule="auto"/>
        <w:ind w:left="40" w:right="40" w:firstLine="668"/>
        <w:jc w:val="left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DA7466">
      <w:pPr>
        <w:pStyle w:val="1"/>
        <w:shd w:val="clear" w:color="auto" w:fill="auto"/>
        <w:spacing w:line="240" w:lineRule="auto"/>
        <w:ind w:left="40" w:right="40" w:firstLine="668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2014, с. 325-326</w:t>
      </w:r>
    </w:p>
    <w:p w:rsidR="00DC4C6E" w:rsidRPr="00407B54" w:rsidRDefault="00DC4C6E" w:rsidP="00DC4C6E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</w:p>
    <w:p w:rsidR="00DC4C6E" w:rsidRPr="00407B54" w:rsidRDefault="00DC4C6E" w:rsidP="00DC4C6E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 xml:space="preserve">Вторая младшая группа (3-4 года) </w:t>
      </w:r>
      <w:r w:rsidRPr="00407B54">
        <w:rPr>
          <w:rFonts w:ascii="Times New Roman" w:hAnsi="Times New Roman"/>
          <w:sz w:val="24"/>
          <w:szCs w:val="24"/>
        </w:rPr>
        <w:t>- методические пособия:</w:t>
      </w: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Д. Денисова, Ю.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Дорожин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Развитие речи у малышей. Младшая группа.</w:t>
      </w: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Д. Денисова, Ю.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Дорожин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Уроки грамоты для малышей: Младшая группа.</w:t>
      </w: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Д. Денисова, Ю.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Дорожин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 Прописи для малышей: Младшая группа.</w:t>
      </w:r>
    </w:p>
    <w:p w:rsidR="00DC4C6E" w:rsidRPr="00407B54" w:rsidRDefault="00DC4C6E" w:rsidP="00DC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4CA" w:rsidRPr="00407B54" w:rsidRDefault="00B804CA" w:rsidP="00B804CA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Хрестоматия для чтения детям в детском саду и дома: 3–4 года.</w:t>
      </w:r>
    </w:p>
    <w:p w:rsidR="00DC4C6E" w:rsidRPr="00407B54" w:rsidRDefault="00DC4C6E" w:rsidP="00DC4C6E">
      <w:pPr>
        <w:pStyle w:val="40"/>
        <w:shd w:val="clear" w:color="auto" w:fill="auto"/>
        <w:spacing w:line="240" w:lineRule="auto"/>
        <w:ind w:right="40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DA7466">
      <w:pPr>
        <w:pStyle w:val="11"/>
        <w:keepNext/>
        <w:keepLines/>
        <w:shd w:val="clear" w:color="auto" w:fill="auto"/>
        <w:spacing w:line="240" w:lineRule="auto"/>
        <w:ind w:left="499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2.2.4. Содержание образовательной  области «Художественно-эстетическое развитие»</w:t>
      </w:r>
    </w:p>
    <w:p w:rsidR="00920D66" w:rsidRPr="00407B54" w:rsidRDefault="00920D66" w:rsidP="00DA7466">
      <w:pPr>
        <w:pStyle w:val="11"/>
        <w:keepNext/>
        <w:keepLines/>
        <w:shd w:val="clear" w:color="auto" w:fill="auto"/>
        <w:spacing w:line="250" w:lineRule="exact"/>
        <w:ind w:left="500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DA7466">
      <w:pPr>
        <w:pStyle w:val="30"/>
        <w:shd w:val="clear" w:color="auto" w:fill="auto"/>
        <w:spacing w:line="240" w:lineRule="auto"/>
        <w:ind w:left="40" w:right="40" w:firstLine="680"/>
        <w:rPr>
          <w:rFonts w:ascii="Times New Roman" w:hAnsi="Times New Roman"/>
          <w:sz w:val="24"/>
          <w:szCs w:val="24"/>
        </w:rPr>
      </w:pPr>
      <w:proofErr w:type="gramStart"/>
      <w:r w:rsidRPr="00407B54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(п. 2.6.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hAnsi="Times New Roman"/>
          <w:sz w:val="24"/>
          <w:szCs w:val="24"/>
        </w:rPr>
        <w:t>ФГОСДО).</w:t>
      </w:r>
      <w:proofErr w:type="gramEnd"/>
    </w:p>
    <w:p w:rsidR="00920D66" w:rsidRPr="00407B54" w:rsidRDefault="00920D66" w:rsidP="00DA7466">
      <w:pPr>
        <w:pStyle w:val="30"/>
        <w:shd w:val="clear" w:color="auto" w:fill="auto"/>
        <w:ind w:left="40" w:right="40" w:firstLine="680"/>
        <w:jc w:val="center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CD59EE">
      <w:pPr>
        <w:pStyle w:val="11"/>
        <w:keepNext/>
        <w:keepLines/>
        <w:shd w:val="clear" w:color="auto" w:fill="auto"/>
        <w:tabs>
          <w:tab w:val="left" w:pos="1048"/>
        </w:tabs>
        <w:spacing w:line="312" w:lineRule="exact"/>
        <w:ind w:left="40" w:right="40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2.2.4.1.Содержание образовательной области «Художественно-эстетическое развитие» (обязательная часть) представлены:</w:t>
      </w:r>
    </w:p>
    <w:p w:rsidR="00920D66" w:rsidRPr="00407B54" w:rsidRDefault="00920D66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</w:p>
    <w:p w:rsidR="00920D66" w:rsidRPr="00407B54" w:rsidRDefault="00051C80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>Содержание психолого-</w:t>
      </w:r>
      <w:r w:rsidR="00920D66" w:rsidRPr="00407B54">
        <w:rPr>
          <w:rFonts w:ascii="Times New Roman" w:hAnsi="Times New Roman"/>
          <w:i/>
          <w:iCs/>
          <w:sz w:val="24"/>
          <w:szCs w:val="24"/>
        </w:rPr>
        <w:t>педагогической работы</w:t>
      </w:r>
    </w:p>
    <w:p w:rsidR="00051C80" w:rsidRPr="00407B54" w:rsidRDefault="00051C80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</w:p>
    <w:p w:rsidR="00051C80" w:rsidRPr="00407B54" w:rsidRDefault="00051C80" w:rsidP="00A322F7">
      <w:pPr>
        <w:pStyle w:val="21"/>
        <w:shd w:val="clear" w:color="auto" w:fill="auto"/>
        <w:ind w:left="40" w:right="40" w:firstLine="668"/>
        <w:jc w:val="center"/>
        <w:rPr>
          <w:rFonts w:ascii="Times New Roman" w:hAnsi="Times New Roman"/>
          <w:iCs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>Вторая младшая группа (3-4 года)</w:t>
      </w:r>
    </w:p>
    <w:p w:rsidR="00051C80" w:rsidRPr="00407B54" w:rsidRDefault="00051C80" w:rsidP="00051C80">
      <w:pPr>
        <w:pStyle w:val="21"/>
        <w:shd w:val="clear" w:color="auto" w:fill="auto"/>
        <w:ind w:left="40" w:right="40"/>
        <w:rPr>
          <w:rFonts w:ascii="Times New Roman" w:hAnsi="Times New Roman"/>
          <w:iCs/>
          <w:sz w:val="24"/>
          <w:szCs w:val="24"/>
        </w:rPr>
      </w:pPr>
    </w:p>
    <w:p w:rsidR="00A322F7" w:rsidRPr="00407B54" w:rsidRDefault="00CD59EE" w:rsidP="00A322F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A322F7" w:rsidRPr="00407B54" w:rsidRDefault="00CD59EE" w:rsidP="00A322F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</w:t>
      </w:r>
      <w:r w:rsidR="00A322F7" w:rsidRPr="00407B54">
        <w:rPr>
          <w:rFonts w:ascii="Times New Roman" w:eastAsia="Book Antiqua" w:hAnsi="Times New Roman" w:cs="Times New Roman"/>
          <w:sz w:val="24"/>
          <w:szCs w:val="24"/>
        </w:rPr>
        <w:t>ис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>кусства через художественный  образ.</w:t>
      </w:r>
    </w:p>
    <w:p w:rsidR="00A33A11" w:rsidRPr="00FE2431" w:rsidRDefault="00CD59EE" w:rsidP="00FE2431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920D66" w:rsidRPr="00407B54" w:rsidRDefault="00920D66" w:rsidP="00051C80">
      <w:pPr>
        <w:pStyle w:val="21"/>
        <w:shd w:val="clear" w:color="auto" w:fill="auto"/>
        <w:ind w:left="40" w:right="40" w:firstLine="668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lastRenderedPageBreak/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 </w:t>
      </w:r>
    </w:p>
    <w:p w:rsidR="00A322F7" w:rsidRPr="00407B54" w:rsidRDefault="00A322F7" w:rsidP="00A322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</w:p>
    <w:p w:rsidR="00920D66" w:rsidRPr="00407B54" w:rsidRDefault="00920D66" w:rsidP="00DA7466">
      <w:pPr>
        <w:pStyle w:val="23"/>
        <w:keepNext/>
        <w:keepLines/>
        <w:shd w:val="clear" w:color="auto" w:fill="auto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2.2.4.2.Содержание образовательной области «Художес</w:t>
      </w:r>
      <w:r w:rsidR="00A322F7" w:rsidRPr="00407B54">
        <w:rPr>
          <w:rFonts w:ascii="Times New Roman" w:hAnsi="Times New Roman"/>
          <w:b/>
          <w:bCs/>
          <w:sz w:val="24"/>
          <w:szCs w:val="24"/>
        </w:rPr>
        <w:t>твенно-эстетическое развитие» (</w:t>
      </w:r>
      <w:r w:rsidRPr="00407B54">
        <w:rPr>
          <w:rFonts w:ascii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отношений) представлены</w:t>
      </w:r>
    </w:p>
    <w:p w:rsidR="00CA7451" w:rsidRPr="00407B54" w:rsidRDefault="00CA7451" w:rsidP="00CA7451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 xml:space="preserve">Вторая младшая группа (3-4 года) </w:t>
      </w:r>
      <w:r w:rsidRPr="00407B54">
        <w:rPr>
          <w:rFonts w:ascii="Times New Roman" w:hAnsi="Times New Roman"/>
          <w:sz w:val="24"/>
          <w:szCs w:val="24"/>
        </w:rPr>
        <w:t>- методические пособия:</w:t>
      </w:r>
    </w:p>
    <w:p w:rsidR="00B804CA" w:rsidRPr="00407B54" w:rsidRDefault="00B804CA" w:rsidP="00B804CA">
      <w:pPr>
        <w:widowControl w:val="0"/>
        <w:spacing w:after="0" w:line="263" w:lineRule="exact"/>
        <w:ind w:right="101"/>
        <w:rPr>
          <w:rFonts w:ascii="Times New Roman" w:eastAsia="Book Antiqua" w:hAnsi="Times New Roman" w:cs="Times New Roman"/>
          <w:color w:val="231F20"/>
          <w:sz w:val="24"/>
          <w:szCs w:val="24"/>
          <w:lang w:eastAsia="en-US"/>
        </w:rPr>
      </w:pPr>
    </w:p>
    <w:p w:rsidR="00B804CA" w:rsidRPr="00407B54" w:rsidRDefault="00B804CA" w:rsidP="00B804CA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Комарова  Т. С. Изобразительная деятельность в детском  саду. Младшая группа (3–4 года).</w:t>
      </w:r>
    </w:p>
    <w:p w:rsidR="00B804CA" w:rsidRPr="00407B54" w:rsidRDefault="00B804CA" w:rsidP="00B804CA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743337" w:rsidRPr="00407B54" w:rsidRDefault="00B804CA" w:rsidP="0074333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Серия «Мир в картинках»: «Гжель»; «Городецкая роспись по дереву»; «Дымковская игрушка»; «Полхов-Майдан»; «Филимоновская народная   игрушка»; «Хохлома».</w:t>
      </w:r>
    </w:p>
    <w:p w:rsidR="00920D66" w:rsidRPr="00407B54" w:rsidRDefault="00920D66" w:rsidP="00DA7466">
      <w:pPr>
        <w:pStyle w:val="23"/>
        <w:keepNext/>
        <w:keepLines/>
        <w:shd w:val="clear" w:color="auto" w:fill="auto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DA7466">
      <w:pPr>
        <w:pStyle w:val="23"/>
        <w:keepNext/>
        <w:keepLines/>
        <w:shd w:val="clear" w:color="auto" w:fill="auto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2.2.5. Содержание  образовательной области</w:t>
      </w:r>
    </w:p>
    <w:p w:rsidR="00920D66" w:rsidRPr="00407B54" w:rsidRDefault="00920D66" w:rsidP="00DA7466">
      <w:pPr>
        <w:pStyle w:val="23"/>
        <w:keepNext/>
        <w:keepLines/>
        <w:shd w:val="clear" w:color="auto" w:fill="auto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«Физическое развитие»</w:t>
      </w:r>
    </w:p>
    <w:p w:rsidR="00920D66" w:rsidRPr="00407B54" w:rsidRDefault="00920D66" w:rsidP="00DA7466">
      <w:pPr>
        <w:pStyle w:val="23"/>
        <w:keepNext/>
        <w:keepLines/>
        <w:shd w:val="clear" w:color="auto" w:fill="auto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9A4F0F">
      <w:pPr>
        <w:pStyle w:val="30"/>
        <w:shd w:val="clear" w:color="auto" w:fill="auto"/>
        <w:spacing w:line="240" w:lineRule="auto"/>
        <w:ind w:left="40" w:right="23" w:firstLine="680"/>
        <w:jc w:val="both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07B54">
        <w:rPr>
          <w:rFonts w:ascii="Times New Roman" w:hAnsi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B54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</w:t>
      </w:r>
      <w:r w:rsidR="009A4F0F" w:rsidRPr="00407B54">
        <w:rPr>
          <w:rFonts w:ascii="Times New Roman" w:hAnsi="Times New Roman"/>
          <w:sz w:val="24"/>
          <w:szCs w:val="24"/>
        </w:rPr>
        <w:t>вычек и др.) (п. 2.6.</w:t>
      </w:r>
      <w:proofErr w:type="gramEnd"/>
      <w:r w:rsidR="009A4F0F" w:rsidRPr="00407B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4F0F" w:rsidRPr="00407B54">
        <w:rPr>
          <w:rFonts w:ascii="Times New Roman" w:hAnsi="Times New Roman"/>
          <w:sz w:val="24"/>
          <w:szCs w:val="24"/>
        </w:rPr>
        <w:t>ФГОС ДО).</w:t>
      </w:r>
      <w:proofErr w:type="gramEnd"/>
    </w:p>
    <w:p w:rsidR="009A4F0F" w:rsidRPr="00407B54" w:rsidRDefault="009A4F0F" w:rsidP="009A4F0F">
      <w:pPr>
        <w:pStyle w:val="30"/>
        <w:shd w:val="clear" w:color="auto" w:fill="auto"/>
        <w:spacing w:line="240" w:lineRule="auto"/>
        <w:ind w:left="40" w:right="23" w:firstLine="680"/>
        <w:jc w:val="both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iCs/>
          <w:sz w:val="24"/>
          <w:szCs w:val="24"/>
        </w:rPr>
        <w:t>2.2.5.1</w:t>
      </w:r>
      <w:r w:rsidRPr="00407B54">
        <w:rPr>
          <w:rFonts w:ascii="Times New Roman" w:hAnsi="Times New Roman"/>
          <w:b/>
          <w:bCs/>
          <w:sz w:val="24"/>
          <w:szCs w:val="24"/>
        </w:rPr>
        <w:t xml:space="preserve"> Содержание образовательной области «Физическое развитие» (обязательная часть) представлены</w:t>
      </w:r>
    </w:p>
    <w:p w:rsidR="00920D66" w:rsidRPr="00407B54" w:rsidRDefault="009E06D7" w:rsidP="00DA7466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>Содержание психолого-</w:t>
      </w:r>
      <w:r w:rsidR="00920D66" w:rsidRPr="00407B54">
        <w:rPr>
          <w:rFonts w:ascii="Times New Roman" w:hAnsi="Times New Roman"/>
          <w:i/>
          <w:iCs/>
          <w:sz w:val="24"/>
          <w:szCs w:val="24"/>
        </w:rPr>
        <w:t>педагогической работы</w:t>
      </w:r>
    </w:p>
    <w:p w:rsidR="009E06D7" w:rsidRPr="00407B54" w:rsidRDefault="009E06D7" w:rsidP="009E06D7">
      <w:pPr>
        <w:pStyle w:val="21"/>
        <w:shd w:val="clear" w:color="auto" w:fill="auto"/>
        <w:ind w:left="40" w:right="40" w:firstLine="668"/>
        <w:jc w:val="center"/>
        <w:rPr>
          <w:rFonts w:ascii="Times New Roman" w:hAnsi="Times New Roman"/>
          <w:iCs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>Вторая младшая группа (3-4 года)</w:t>
      </w:r>
    </w:p>
    <w:p w:rsidR="009E06D7" w:rsidRPr="00407B54" w:rsidRDefault="009E06D7" w:rsidP="009E06D7">
      <w:pPr>
        <w:pStyle w:val="21"/>
        <w:shd w:val="clear" w:color="auto" w:fill="auto"/>
        <w:ind w:right="40"/>
        <w:rPr>
          <w:rFonts w:ascii="Times New Roman" w:hAnsi="Times New Roman"/>
          <w:iCs/>
          <w:sz w:val="24"/>
          <w:szCs w:val="24"/>
        </w:rPr>
      </w:pP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 человека.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 силы.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lastRenderedPageBreak/>
        <w:t>Формировать потребность в соблюдении навыков гигиены и опрятности в повседневной жизни.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</w:t>
      </w:r>
      <w:proofErr w:type="gramStart"/>
      <w:r w:rsidRPr="00407B54">
        <w:rPr>
          <w:rFonts w:ascii="Times New Roman" w:eastAsia="Book Antiqua" w:hAnsi="Times New Roman" w:cs="Times New Roman"/>
          <w:sz w:val="24"/>
          <w:szCs w:val="24"/>
        </w:rPr>
        <w:t>энергично</w:t>
      </w:r>
      <w:proofErr w:type="gramEnd"/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 места; в метании мешочков с песком, мячей диаметром 15–20 см.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Закреплять умение энергично отталкивать мячи при катании, бросании.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Продолжать учить ловить мяч двумя руками одновременно.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b/>
          <w:sz w:val="24"/>
          <w:szCs w:val="24"/>
        </w:rPr>
        <w:t>Подвижные игры.</w:t>
      </w: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 правилами.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9E06D7" w:rsidRPr="00407B54" w:rsidRDefault="009E06D7" w:rsidP="009E06D7">
      <w:pPr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 пространстве.</w:t>
      </w:r>
    </w:p>
    <w:p w:rsidR="009E06D7" w:rsidRPr="00407B54" w:rsidRDefault="009E06D7" w:rsidP="009E06D7">
      <w:pPr>
        <w:pStyle w:val="21"/>
        <w:shd w:val="clear" w:color="auto" w:fill="auto"/>
        <w:ind w:right="40"/>
        <w:rPr>
          <w:rFonts w:ascii="Times New Roman" w:hAnsi="Times New Roman"/>
          <w:iCs/>
          <w:sz w:val="24"/>
          <w:szCs w:val="24"/>
        </w:rPr>
      </w:pPr>
    </w:p>
    <w:p w:rsidR="00920D66" w:rsidRPr="00407B54" w:rsidRDefault="00920D66" w:rsidP="00DA7466">
      <w:pPr>
        <w:pStyle w:val="21"/>
        <w:shd w:val="clear" w:color="auto" w:fill="auto"/>
        <w:ind w:left="40" w:right="40" w:firstLine="668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 </w:t>
      </w:r>
    </w:p>
    <w:p w:rsidR="009E06D7" w:rsidRPr="00407B54" w:rsidRDefault="009E06D7" w:rsidP="009E06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74333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2.2.5.2 Содержание образовательной области «Физическое развитие» (часть, формируемая участниками образовательных отношений) представлены:</w:t>
      </w:r>
    </w:p>
    <w:p w:rsidR="009E06D7" w:rsidRPr="00407B54" w:rsidRDefault="009E06D7" w:rsidP="009E06D7">
      <w:pPr>
        <w:pStyle w:val="11"/>
        <w:keepNext/>
        <w:keepLines/>
        <w:shd w:val="clear" w:color="auto" w:fill="auto"/>
        <w:tabs>
          <w:tab w:val="left" w:pos="1398"/>
        </w:tabs>
        <w:ind w:right="20"/>
        <w:rPr>
          <w:rFonts w:ascii="Times New Roman" w:hAnsi="Times New Roman"/>
          <w:b/>
          <w:bCs/>
          <w:sz w:val="24"/>
          <w:szCs w:val="24"/>
        </w:rPr>
      </w:pPr>
    </w:p>
    <w:p w:rsidR="009E06D7" w:rsidRPr="00407B54" w:rsidRDefault="009E06D7" w:rsidP="009E06D7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iCs/>
          <w:sz w:val="24"/>
          <w:szCs w:val="24"/>
        </w:rPr>
        <w:t xml:space="preserve">Вторая младшая группа (3-4 года) </w:t>
      </w:r>
      <w:r w:rsidRPr="00407B54">
        <w:rPr>
          <w:rFonts w:ascii="Times New Roman" w:hAnsi="Times New Roman"/>
          <w:sz w:val="24"/>
          <w:szCs w:val="24"/>
        </w:rPr>
        <w:t>- методические пособия:</w:t>
      </w:r>
    </w:p>
    <w:p w:rsidR="009E06D7" w:rsidRPr="00407B54" w:rsidRDefault="009E06D7" w:rsidP="009E06D7">
      <w:pPr>
        <w:pStyle w:val="11"/>
        <w:keepNext/>
        <w:keepLines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Борисова М. М. Малоподвижные игры и игровые упражнения. Для занятий с детьми 3–7 лет.</w:t>
      </w: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Пензулаева Л. И. Физическая культура в детском саду: Младшая группа (3–4 года).</w:t>
      </w: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>Пензулаева Л. И. Оздоровительная гимнастика: комплексы упражнений для детей 3–7 лет.</w:t>
      </w: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9E06D7" w:rsidRPr="00407B54" w:rsidRDefault="009E06D7" w:rsidP="009E06D7">
      <w:pPr>
        <w:spacing w:after="0"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407B54">
        <w:rPr>
          <w:rFonts w:ascii="Times New Roman" w:eastAsia="Book Antiqua" w:hAnsi="Times New Roman"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407B54">
        <w:rPr>
          <w:rFonts w:ascii="Times New Roman" w:eastAsia="Book Antiqua" w:hAnsi="Times New Roman" w:cs="Times New Roman"/>
          <w:sz w:val="24"/>
          <w:szCs w:val="24"/>
        </w:rPr>
        <w:t>Степаненкова</w:t>
      </w:r>
      <w:proofErr w:type="spellEnd"/>
      <w:r w:rsidRPr="00407B54">
        <w:rPr>
          <w:rFonts w:ascii="Times New Roman" w:eastAsia="Book Antiqua" w:hAnsi="Times New Roman" w:cs="Times New Roman"/>
          <w:sz w:val="24"/>
          <w:szCs w:val="24"/>
        </w:rPr>
        <w:t>.</w:t>
      </w:r>
    </w:p>
    <w:p w:rsidR="009E06D7" w:rsidRPr="00407B54" w:rsidRDefault="009E06D7" w:rsidP="009E06D7">
      <w:pPr>
        <w:keepNext/>
        <w:keepLines/>
        <w:tabs>
          <w:tab w:val="left" w:pos="1398"/>
        </w:tabs>
        <w:spacing w:after="0" w:line="307" w:lineRule="exact"/>
        <w:ind w:right="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Физкультурно-оздоровительные мероприятия в группе:</w:t>
      </w:r>
    </w:p>
    <w:p w:rsidR="009E06D7" w:rsidRPr="00407B54" w:rsidRDefault="009E06D7" w:rsidP="009E06D7">
      <w:pPr>
        <w:keepNext/>
        <w:keepLines/>
        <w:tabs>
          <w:tab w:val="left" w:pos="1398"/>
        </w:tabs>
        <w:spacing w:after="0" w:line="307" w:lineRule="exact"/>
        <w:ind w:right="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утренняя зарядка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закаливающие мероприятия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физминутки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гимнастика для глаз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дыхательная гимнастика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«Дорожки здоровья»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гимнастика пробуждения</w:t>
      </w:r>
    </w:p>
    <w:p w:rsidR="009E06D7" w:rsidRPr="00407B54" w:rsidRDefault="009E06D7" w:rsidP="005A6054">
      <w:pPr>
        <w:keepNext/>
        <w:keepLines/>
        <w:tabs>
          <w:tab w:val="left" w:pos="1398"/>
        </w:tabs>
        <w:spacing w:after="0" w:line="240" w:lineRule="auto"/>
        <w:ind w:right="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проведение игр малой подвижности</w:t>
      </w:r>
    </w:p>
    <w:p w:rsidR="00920D66" w:rsidRPr="00407B54" w:rsidRDefault="00920D66" w:rsidP="00EA0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работы с детьми по</w:t>
      </w:r>
      <w:r w:rsidRPr="00407B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области «Физическое развитие»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0"/>
        <w:gridCol w:w="1133"/>
        <w:gridCol w:w="3647"/>
        <w:gridCol w:w="2278"/>
      </w:tblGrid>
      <w:tr w:rsidR="005A6054" w:rsidRPr="00407B54">
        <w:trPr>
          <w:trHeight w:val="157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5A6054" w:rsidRPr="00407B54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1.Основные движения: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920D66" w:rsidRPr="00407B54" w:rsidRDefault="005A6054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прыжки; групповые упражнения с переходами; ритмическая гимнастика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2.Общеразвивающие упражнения</w:t>
            </w:r>
            <w:r w:rsidR="009029E5" w:rsidRPr="00407B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9E5" w:rsidRPr="00407B54" w:rsidRDefault="009029E5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71C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для кистей рук, развития и укрепления плечевого пояса; для развития и укрепления мышц спины и гибкости позвоночника; для развития и укрепления мышц брюшного пресса и ног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  <w:r w:rsidR="007B571C" w:rsidRPr="00407B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71C" w:rsidRPr="00407B54" w:rsidRDefault="007B571C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-с бегом; прыжками; подлезанием и лазанием; бросанием и ловлей; на ориентацию в пространстве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4.Спортивные упражнения</w:t>
            </w:r>
            <w:r w:rsidR="007B571C" w:rsidRPr="00407B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71C" w:rsidRPr="00407B54" w:rsidRDefault="007B571C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-катание на санках; скольжение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5.Активный отдых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6. Формирование начальных представлений о ЗОЖ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года,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="005A6054" w:rsidRPr="0040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Утренний отрезок времени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-тематическая</w:t>
            </w:r>
          </w:p>
          <w:p w:rsidR="005A6054" w:rsidRPr="00407B54" w:rsidRDefault="00920D66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-полоса</w:t>
            </w:r>
            <w:r w:rsidR="005A6054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</w:t>
            </w:r>
          </w:p>
          <w:p w:rsidR="00920D66" w:rsidRPr="00407B54" w:rsidRDefault="005A6054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20D66" w:rsidRPr="00407B54">
              <w:rPr>
                <w:rFonts w:ascii="Times New Roman" w:hAnsi="Times New Roman" w:cs="Times New Roman"/>
                <w:sz w:val="24"/>
                <w:szCs w:val="24"/>
              </w:rPr>
              <w:t>одражательные движения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Вечерний отрезок времени, включая прогулку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коррекционная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-оздоровительная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День здоровья (</w:t>
            </w:r>
            <w:r w:rsidR="005A6054" w:rsidRPr="00407B54">
              <w:rPr>
                <w:rFonts w:ascii="Times New Roman" w:hAnsi="Times New Roman" w:cs="Times New Roman"/>
                <w:sz w:val="24"/>
                <w:szCs w:val="24"/>
              </w:rPr>
              <w:t>вт. мл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чтение художественных произведений, личный пример, иллюстративный 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Игровое упражнение 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920D66" w:rsidRPr="00407B54" w:rsidRDefault="00920D66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</w:tbl>
    <w:p w:rsidR="00920D66" w:rsidRPr="00407B54" w:rsidRDefault="00920D66" w:rsidP="00DA7466">
      <w:pPr>
        <w:pStyle w:val="11"/>
        <w:keepNext/>
        <w:keepLines/>
        <w:shd w:val="clear" w:color="auto" w:fill="auto"/>
        <w:tabs>
          <w:tab w:val="left" w:pos="1398"/>
        </w:tabs>
        <w:ind w:right="20"/>
        <w:jc w:val="both"/>
        <w:rPr>
          <w:rFonts w:ascii="Times New Roman" w:hAnsi="Times New Roman"/>
          <w:color w:val="00B0F0"/>
          <w:sz w:val="24"/>
          <w:szCs w:val="24"/>
        </w:rPr>
      </w:pPr>
      <w:r w:rsidRPr="00407B54">
        <w:rPr>
          <w:rFonts w:ascii="Times New Roman" w:hAnsi="Times New Roman"/>
          <w:color w:val="000000"/>
          <w:sz w:val="24"/>
          <w:szCs w:val="24"/>
        </w:rPr>
        <w:lastRenderedPageBreak/>
        <w:br/>
      </w:r>
    </w:p>
    <w:p w:rsidR="00920D66" w:rsidRPr="00407B54" w:rsidRDefault="00920D66" w:rsidP="00DA7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2.2.6. Региональный  компонент (часть, формируемая участниками образовательных отношений)</w:t>
      </w:r>
    </w:p>
    <w:p w:rsidR="007B571C" w:rsidRPr="00407B54" w:rsidRDefault="007B571C" w:rsidP="007B57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 настоящее время среди наиболее острых проблем, стоящих перед отечественным  дошкольным образованием, выступает проблема становления у дошкольников ценностного отношения к культуре и традициям русского народа, к традициям своей семьи, родной стране, воспитания основ гражданственности. Как показывают современные исследования, ценностное отношение к Родине является важной составляющей опыта личности, и поэтому оно должно стать значимым компонентом первой ступени образования человека - дошкольного образования.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  жизни  в своем Отечестве, усвоение  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Наравне с другими компонентами правомерно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дошкольников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 в дошкольном образовательном учреждении.</w:t>
      </w:r>
    </w:p>
    <w:p w:rsidR="00920D66" w:rsidRPr="00407B54" w:rsidRDefault="00920D66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20D66" w:rsidRPr="00407B54" w:rsidRDefault="00920D66" w:rsidP="00DA7466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Взаимосвязь программы с целями и задачами ДОУ.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Любовь к своему дому, к своему детскому саду, к  городу, где он родился, чувство восхищения родным городом, родным краем – это те чувства, которые необходимо вызвать педагогу в процессе работы с дошкольниками, это будет первым шагом на пути формирования чувства патриотизма, любви к своей родине, к  культуре русского народа.</w:t>
      </w:r>
    </w:p>
    <w:p w:rsidR="00920D66" w:rsidRPr="00407B54" w:rsidRDefault="00920D66" w:rsidP="00DA74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Одной из задач МБДОУ является развитие у дошкольников представлений о человеке в истории культуры, любви семье, к родному селу,  родному краю, окружающей природе. На протяжении длительного времени эта задача решалась  скорее формально, отсутствовала система работы в данном направлении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0D66" w:rsidRPr="00407B54" w:rsidRDefault="00920D66" w:rsidP="00DA74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.</w:t>
      </w:r>
      <w:r w:rsidRPr="00407B54">
        <w:rPr>
          <w:rFonts w:ascii="Times New Roman" w:hAnsi="Times New Roman" w:cs="Times New Roman"/>
          <w:sz w:val="24"/>
          <w:szCs w:val="24"/>
        </w:rPr>
        <w:tab/>
        <w:t>Анализ имеющейся литературы показал: несмотря на то, что в настоящее время выходит достаточно много методической литературы по данной теме, ни программ, но ни методических пособий для дошкольных образовательных учреждений с использованием краеведческого содержания нет.</w:t>
      </w:r>
    </w:p>
    <w:p w:rsidR="00920D66" w:rsidRPr="00407B54" w:rsidRDefault="00920D66" w:rsidP="00DA7466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Таким образом, был выявлен ряд противоречий:</w:t>
      </w:r>
    </w:p>
    <w:p w:rsidR="00920D66" w:rsidRPr="00407B54" w:rsidRDefault="00920D66" w:rsidP="00DA74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1) между необходимостью краеведческой работы в МБДОУ, как условия формирования патриотизма у дошкольников, и отсутствием соответствующей программы и </w:t>
      </w:r>
      <w:r w:rsidRPr="00407B54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пособий, дидактического и наглядного материала, адаптированных к возрастным особенностям дошкольников; </w:t>
      </w:r>
    </w:p>
    <w:p w:rsidR="00920D66" w:rsidRPr="00407B54" w:rsidRDefault="00920D66" w:rsidP="00DA74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2) между воспитательным, развивающим и образовательным потенциалом краеведения и не достаточным мастерством педагогов эффективно использовать его при организации  познавательной активности  дошкольников на занятиях, в опытно-экспериментальной и исследовательской деятельности, в организованной и неорганизованной деятельности детей; </w:t>
      </w:r>
    </w:p>
    <w:p w:rsidR="00920D66" w:rsidRPr="00407B54" w:rsidRDefault="00920D66" w:rsidP="00DA74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3) между необходимостью привлекать родителей и отсутствием у них интереса к данной теме.</w:t>
      </w:r>
    </w:p>
    <w:p w:rsidR="00920D66" w:rsidRPr="00407B54" w:rsidRDefault="00920D66" w:rsidP="00DA74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Выявленные противоречия определили проблему, заключающуюся в создании такой  системы работы педагога в группе, которая бы наиболее успешно способствовала развитию познавательного интереса у дошкольников  к знаниям о родном крае, чувства гордости и бережного отношения к нему, и, как следствие, воспитанию чувства патриотизма и любви к малой родине. 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>Цель обобщения опыта:</w:t>
      </w:r>
      <w:r w:rsidRPr="00407B54">
        <w:rPr>
          <w:rFonts w:ascii="Times New Roman" w:hAnsi="Times New Roman" w:cs="Times New Roman"/>
          <w:sz w:val="24"/>
          <w:szCs w:val="24"/>
        </w:rPr>
        <w:t> создание целостной системы работы педагога в группе, направленной на полноценную реализацию воспитательного и развивающего потенциала краеведения в контексте воспитательно-образовательной работы.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Новизна идеи состоит в том, что программа «Азбука краеведения» решает задачи воспитания любви и привязанности к малой родине, к культуре и традициям русского народа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 Оригинальность ее состоит в тщательно продуманной интеграции краеведческой работы в систему воспитательно-образовательной работы через разные виды детской деятельности: игровую, познавательную, творческую, двигательную и др., а также в процесс взаимодействия с семьями воспитанников.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Объектом обобщения опыта, представленного в программе, система работы по формированию у детей представлений у детей о человеке в истории и культуре старшего дошкольного возраста. Предметом обобщения является организация краеведческого работы воспитателя в группе.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Работа по воспитанию любви к малой родине в рамках данной программы осуществлялась по четырём направлениям: работа с детьми, с родителями, с педагогами и работа над развитием предметно-развивающей среды.</w:t>
      </w:r>
    </w:p>
    <w:p w:rsidR="00920D66" w:rsidRPr="00407B54" w:rsidRDefault="00920D66" w:rsidP="00DA7466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При  реализации  Программы принимаются во внимание особенности региона</w:t>
      </w:r>
    </w:p>
    <w:p w:rsidR="00920D66" w:rsidRPr="00407B54" w:rsidRDefault="00920D66" w:rsidP="00DA7466">
      <w:pPr>
        <w:pStyle w:val="1"/>
        <w:numPr>
          <w:ilvl w:val="1"/>
          <w:numId w:val="10"/>
        </w:numPr>
        <w:shd w:val="clear" w:color="auto" w:fill="auto"/>
        <w:tabs>
          <w:tab w:val="left" w:pos="231"/>
        </w:tabs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Климатические особенности:</w:t>
      </w:r>
    </w:p>
    <w:p w:rsidR="00920D66" w:rsidRPr="00407B54" w:rsidRDefault="00920D66" w:rsidP="00BD36B6">
      <w:pPr>
        <w:pStyle w:val="1"/>
        <w:shd w:val="clear" w:color="auto" w:fill="auto"/>
        <w:ind w:left="426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Алтайский край - климат резко-континентальный: частая смена температур, изменчивость погоды, чёткая смена времен года. Особенностями климата являются: холодные зимы и жаркое лето. В режим группы ежедневно включены утренняя гимнастика, упражнения для профилактики плоскостопия, зарядка после сна.</w:t>
      </w:r>
    </w:p>
    <w:p w:rsidR="00920D66" w:rsidRPr="00407B54" w:rsidRDefault="00920D66" w:rsidP="00BD36B6">
      <w:pPr>
        <w:pStyle w:val="1"/>
        <w:shd w:val="clear" w:color="auto" w:fill="auto"/>
        <w:ind w:left="426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В теплое время года </w:t>
      </w:r>
      <w:proofErr w:type="gramStart"/>
      <w:r w:rsidRPr="00407B54">
        <w:rPr>
          <w:rFonts w:ascii="Times New Roman" w:hAnsi="Times New Roman"/>
          <w:sz w:val="24"/>
          <w:szCs w:val="24"/>
        </w:rPr>
        <w:t>удлиняется пребывание детей на открытом воздухе жизнедеятельность детей преимущественно организуется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на открытом воздухе.</w:t>
      </w:r>
    </w:p>
    <w:p w:rsidR="00920D66" w:rsidRPr="00407B54" w:rsidRDefault="00920D66" w:rsidP="00BD36B6">
      <w:pPr>
        <w:pStyle w:val="1"/>
        <w:shd w:val="clear" w:color="auto" w:fill="auto"/>
        <w:ind w:left="426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920D66" w:rsidRPr="00407B54" w:rsidRDefault="00920D66" w:rsidP="00BD36B6">
      <w:pPr>
        <w:pStyle w:val="1"/>
        <w:shd w:val="clear" w:color="auto" w:fill="auto"/>
        <w:ind w:left="426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Холодный период: учебный год (сентябрь - май) составляется определенный режим</w:t>
      </w:r>
    </w:p>
    <w:p w:rsidR="00920D66" w:rsidRPr="00407B54" w:rsidRDefault="00920D66" w:rsidP="00BD36B6">
      <w:pPr>
        <w:pStyle w:val="1"/>
        <w:shd w:val="clear" w:color="auto" w:fill="auto"/>
        <w:ind w:left="426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дня и расписание непосредственно образовательной деятельности.</w:t>
      </w:r>
    </w:p>
    <w:p w:rsidR="00920D66" w:rsidRPr="00407B54" w:rsidRDefault="00920D66" w:rsidP="00BD36B6">
      <w:pPr>
        <w:pStyle w:val="1"/>
        <w:shd w:val="clear" w:color="auto" w:fill="auto"/>
        <w:ind w:left="426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Теплый период (июнь - август), для которого составляется другой режим дня.</w:t>
      </w:r>
    </w:p>
    <w:p w:rsidR="00920D66" w:rsidRPr="00407B54" w:rsidRDefault="00920D66" w:rsidP="00DA7466">
      <w:pPr>
        <w:pStyle w:val="1"/>
        <w:numPr>
          <w:ilvl w:val="1"/>
          <w:numId w:val="10"/>
        </w:numPr>
        <w:shd w:val="clear" w:color="auto" w:fill="auto"/>
        <w:tabs>
          <w:tab w:val="left" w:pos="495"/>
        </w:tabs>
        <w:ind w:left="36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В</w:t>
      </w:r>
      <w:r w:rsidRPr="00407B54">
        <w:rPr>
          <w:rFonts w:ascii="Times New Roman" w:hAnsi="Times New Roman"/>
          <w:sz w:val="24"/>
          <w:szCs w:val="24"/>
        </w:rPr>
        <w:tab/>
        <w:t>непосредственно образовательной деятельности по познавательному развитию, дети знакомятся с явлениями природы, характерными для местности, в которой проживают (средняя полоса России); по художественно-эстетическому развитию (рисование, аппликация, лепка) предлагаются для изображения знакомые детям звери, птицы, домашние животные, растения.</w:t>
      </w:r>
    </w:p>
    <w:p w:rsidR="00920D66" w:rsidRPr="00407B54" w:rsidRDefault="00920D66" w:rsidP="00DA7466">
      <w:pPr>
        <w:pStyle w:val="21"/>
        <w:numPr>
          <w:ilvl w:val="0"/>
          <w:numId w:val="10"/>
        </w:numPr>
        <w:shd w:val="clear" w:color="auto" w:fill="auto"/>
        <w:tabs>
          <w:tab w:val="left" w:pos="294"/>
        </w:tabs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Социокультурное окружение</w:t>
      </w:r>
    </w:p>
    <w:p w:rsidR="00920D66" w:rsidRPr="00407B54" w:rsidRDefault="00920D66" w:rsidP="00BD36B6">
      <w:pPr>
        <w:pStyle w:val="1"/>
        <w:shd w:val="clear" w:color="auto" w:fill="auto"/>
        <w:ind w:left="426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Социокультурные особенности Алтайского края также не могут не сказаться на содержании психолого-педагогической работы в ДОУ:</w:t>
      </w:r>
    </w:p>
    <w:p w:rsidR="00920D66" w:rsidRPr="00407B54" w:rsidRDefault="00920D66" w:rsidP="00BD36B6">
      <w:pPr>
        <w:pStyle w:val="1"/>
        <w:shd w:val="clear" w:color="auto" w:fill="auto"/>
        <w:ind w:left="426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lastRenderedPageBreak/>
        <w:t>-  ведущие отрасли экономики обуславливают тематику ознакомления детей с трудом взрослых;</w:t>
      </w:r>
    </w:p>
    <w:p w:rsidR="00920D66" w:rsidRPr="00407B54" w:rsidRDefault="00920D66" w:rsidP="00BD36B6">
      <w:pPr>
        <w:pStyle w:val="21"/>
        <w:shd w:val="clear" w:color="auto" w:fill="auto"/>
        <w:ind w:left="426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 - национально-культурный состав воспитанников ДОУ-при организации образовательного процесса в ДОУ с необходимостью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7243"/>
      </w:tblGrid>
      <w:tr w:rsidR="00BD36B6" w:rsidRPr="00407B54" w:rsidTr="00C0158E">
        <w:trPr>
          <w:trHeight w:val="557"/>
          <w:jc w:val="center"/>
        </w:trPr>
        <w:tc>
          <w:tcPr>
            <w:tcW w:w="2534" w:type="dxa"/>
            <w:tcBorders>
              <w:left w:val="nil"/>
            </w:tcBorders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43" w:type="dxa"/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278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</w:tr>
      <w:tr w:rsidR="00BD36B6" w:rsidRPr="00407B54" w:rsidTr="00FE2431">
        <w:trPr>
          <w:trHeight w:val="1983"/>
          <w:jc w:val="center"/>
        </w:trPr>
        <w:tc>
          <w:tcPr>
            <w:tcW w:w="2534" w:type="dxa"/>
            <w:tcBorders>
              <w:left w:val="nil"/>
            </w:tcBorders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243" w:type="dxa"/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Алтайского края и г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>арнаула, стремление сохранять национальные ценности.</w:t>
            </w:r>
          </w:p>
        </w:tc>
      </w:tr>
      <w:tr w:rsidR="00BD36B6" w:rsidRPr="00407B54" w:rsidTr="00C0158E">
        <w:trPr>
          <w:trHeight w:val="542"/>
          <w:jc w:val="center"/>
        </w:trPr>
        <w:tc>
          <w:tcPr>
            <w:tcW w:w="2534" w:type="dxa"/>
            <w:tcBorders>
              <w:left w:val="nil"/>
            </w:tcBorders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43" w:type="dxa"/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Знакомить с историей Алтайского края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>ормировать представления о традиционной культуре родного края через ознакомление с природой.</w:t>
            </w:r>
          </w:p>
        </w:tc>
      </w:tr>
      <w:tr w:rsidR="00BD36B6" w:rsidRPr="00407B54" w:rsidTr="00C0158E">
        <w:trPr>
          <w:trHeight w:val="538"/>
          <w:jc w:val="center"/>
        </w:trPr>
        <w:tc>
          <w:tcPr>
            <w:tcW w:w="2534" w:type="dxa"/>
            <w:tcBorders>
              <w:left w:val="nil"/>
            </w:tcBorders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43" w:type="dxa"/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Развивать речь, мышление, первичное восприятие диалектной речи через знакомство с культурой Алтайского края.</w:t>
            </w:r>
          </w:p>
        </w:tc>
      </w:tr>
      <w:tr w:rsidR="00BD36B6" w:rsidRPr="00407B54" w:rsidTr="00C0158E">
        <w:trPr>
          <w:trHeight w:val="1603"/>
          <w:jc w:val="center"/>
        </w:trPr>
        <w:tc>
          <w:tcPr>
            <w:tcW w:w="2534" w:type="dxa"/>
            <w:tcBorders>
              <w:left w:val="nil"/>
            </w:tcBorders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243" w:type="dxa"/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Алтайского края. Формировать практические умения по приобщению детей старшего дошкольного возраста к различным народным декоративн</w:t>
            </w:r>
            <w:proofErr w:type="gramStart"/>
            <w:r w:rsidRPr="00407B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07B54">
              <w:rPr>
                <w:rFonts w:ascii="Times New Roman" w:hAnsi="Times New Roman"/>
                <w:sz w:val="24"/>
                <w:szCs w:val="24"/>
              </w:rPr>
              <w:t xml:space="preserve"> прикладным видам деятельности.</w:t>
            </w:r>
          </w:p>
        </w:tc>
      </w:tr>
      <w:tr w:rsidR="00BD36B6" w:rsidRPr="00407B54" w:rsidTr="00C0158E">
        <w:trPr>
          <w:trHeight w:val="562"/>
          <w:jc w:val="center"/>
        </w:trPr>
        <w:tc>
          <w:tcPr>
            <w:tcW w:w="2534" w:type="dxa"/>
            <w:tcBorders>
              <w:left w:val="nil"/>
            </w:tcBorders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43" w:type="dxa"/>
            <w:shd w:val="clear" w:color="auto" w:fill="FFFFFF"/>
          </w:tcPr>
          <w:p w:rsidR="00BD36B6" w:rsidRPr="00407B54" w:rsidRDefault="00BD36B6" w:rsidP="00BD36B6">
            <w:pPr>
              <w:pStyle w:val="1"/>
              <w:framePr w:wrap="notBeside" w:vAnchor="text" w:hAnchor="page" w:x="1661" w:y="30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54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выносливость, смекалку, ловкость через народные игры.</w:t>
            </w:r>
          </w:p>
        </w:tc>
      </w:tr>
    </w:tbl>
    <w:p w:rsidR="00920D66" w:rsidRPr="00407B54" w:rsidRDefault="00920D66" w:rsidP="00DA7466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920D66" w:rsidRPr="00407B54" w:rsidRDefault="00920D66" w:rsidP="00743337">
      <w:pPr>
        <w:pStyle w:val="30"/>
        <w:shd w:val="clear" w:color="auto" w:fill="auto"/>
        <w:spacing w:before="242" w:line="312" w:lineRule="exact"/>
        <w:ind w:left="20"/>
        <w:jc w:val="center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920D66" w:rsidRPr="00407B54" w:rsidRDefault="00920D66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1.Комплексные занятия по программе «От рождения до школы» под ред. Н.Е. </w:t>
      </w:r>
      <w:proofErr w:type="spellStart"/>
      <w:r w:rsidRPr="00407B5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07B54">
        <w:rPr>
          <w:rFonts w:ascii="Times New Roman" w:hAnsi="Times New Roman" w:cs="Times New Roman"/>
          <w:sz w:val="24"/>
          <w:szCs w:val="24"/>
        </w:rPr>
        <w:t>, Т.С.Комаровой, М.А.Васильевой.</w:t>
      </w:r>
    </w:p>
    <w:p w:rsidR="00920D66" w:rsidRPr="00407B54" w:rsidRDefault="00920D66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2. Т.С.Комарова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Занятия по изобразительной деятельности в </w:t>
      </w:r>
      <w:r w:rsidR="00C0158E" w:rsidRPr="00407B54">
        <w:rPr>
          <w:rFonts w:ascii="Times New Roman" w:hAnsi="Times New Roman" w:cs="Times New Roman"/>
          <w:sz w:val="24"/>
          <w:szCs w:val="24"/>
        </w:rPr>
        <w:t>младшей</w:t>
      </w:r>
      <w:r w:rsidRPr="00407B54">
        <w:rPr>
          <w:rFonts w:ascii="Times New Roman" w:hAnsi="Times New Roman" w:cs="Times New Roman"/>
          <w:sz w:val="24"/>
          <w:szCs w:val="24"/>
        </w:rPr>
        <w:t xml:space="preserve"> группе детского сада. Москва 2008 г.</w:t>
      </w:r>
    </w:p>
    <w:p w:rsidR="00920D66" w:rsidRPr="00407B54" w:rsidRDefault="00C0158E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3</w:t>
      </w:r>
      <w:r w:rsidR="00920D66" w:rsidRPr="00407B54">
        <w:rPr>
          <w:rFonts w:ascii="Times New Roman" w:hAnsi="Times New Roman" w:cs="Times New Roman"/>
          <w:sz w:val="24"/>
          <w:szCs w:val="24"/>
        </w:rPr>
        <w:t>. Волшебные сказки славян. Сборник</w:t>
      </w:r>
    </w:p>
    <w:p w:rsidR="00920D66" w:rsidRPr="00407B54" w:rsidRDefault="00C0158E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4</w:t>
      </w:r>
      <w:r w:rsidR="00920D66" w:rsidRPr="00407B54">
        <w:rPr>
          <w:rFonts w:ascii="Times New Roman" w:hAnsi="Times New Roman" w:cs="Times New Roman"/>
          <w:sz w:val="24"/>
          <w:szCs w:val="24"/>
        </w:rPr>
        <w:t xml:space="preserve">. Н.Г. </w:t>
      </w:r>
      <w:proofErr w:type="spellStart"/>
      <w:r w:rsidR="00920D66" w:rsidRPr="00407B54">
        <w:rPr>
          <w:rFonts w:ascii="Times New Roman" w:hAnsi="Times New Roman" w:cs="Times New Roman"/>
          <w:sz w:val="24"/>
          <w:szCs w:val="24"/>
        </w:rPr>
        <w:t>Пантелееваю</w:t>
      </w:r>
      <w:proofErr w:type="spellEnd"/>
      <w:r w:rsidR="00920D66" w:rsidRPr="00407B54">
        <w:rPr>
          <w:rFonts w:ascii="Times New Roman" w:hAnsi="Times New Roman" w:cs="Times New Roman"/>
          <w:sz w:val="24"/>
          <w:szCs w:val="24"/>
        </w:rPr>
        <w:t>. Народные праздники в детском саду.</w:t>
      </w:r>
    </w:p>
    <w:p w:rsidR="00920D66" w:rsidRPr="00407B54" w:rsidRDefault="00C0158E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5</w:t>
      </w:r>
      <w:r w:rsidR="00920D66" w:rsidRPr="00407B54">
        <w:rPr>
          <w:rFonts w:ascii="Times New Roman" w:hAnsi="Times New Roman" w:cs="Times New Roman"/>
          <w:sz w:val="24"/>
          <w:szCs w:val="24"/>
        </w:rPr>
        <w:t xml:space="preserve">. И.Г. Гаврилова Истоки русской народной культуры. </w:t>
      </w:r>
    </w:p>
    <w:p w:rsidR="00920D66" w:rsidRPr="00407B54" w:rsidRDefault="00C0158E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6</w:t>
      </w:r>
      <w:r w:rsidR="00920D66" w:rsidRPr="00407B54">
        <w:rPr>
          <w:rFonts w:ascii="Times New Roman" w:hAnsi="Times New Roman" w:cs="Times New Roman"/>
          <w:sz w:val="24"/>
          <w:szCs w:val="24"/>
        </w:rPr>
        <w:t xml:space="preserve">. О.А. </w:t>
      </w:r>
      <w:proofErr w:type="spellStart"/>
      <w:r w:rsidR="00920D66" w:rsidRPr="00407B54">
        <w:rPr>
          <w:rFonts w:ascii="Times New Roman" w:hAnsi="Times New Roman" w:cs="Times New Roman"/>
          <w:sz w:val="24"/>
          <w:szCs w:val="24"/>
        </w:rPr>
        <w:t>Ботякова</w:t>
      </w:r>
      <w:proofErr w:type="spellEnd"/>
      <w:r w:rsidR="00920D66" w:rsidRPr="00407B54">
        <w:rPr>
          <w:rFonts w:ascii="Times New Roman" w:hAnsi="Times New Roman" w:cs="Times New Roman"/>
          <w:sz w:val="24"/>
          <w:szCs w:val="24"/>
        </w:rPr>
        <w:t xml:space="preserve">. Традиционный костюм в культуре народов России </w:t>
      </w:r>
    </w:p>
    <w:p w:rsidR="00920D66" w:rsidRPr="00407B54" w:rsidRDefault="00C0158E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7</w:t>
      </w:r>
      <w:r w:rsidR="00920D66" w:rsidRPr="00407B54">
        <w:rPr>
          <w:rFonts w:ascii="Times New Roman" w:hAnsi="Times New Roman" w:cs="Times New Roman"/>
          <w:sz w:val="24"/>
          <w:szCs w:val="24"/>
        </w:rPr>
        <w:t xml:space="preserve">.С.И. </w:t>
      </w:r>
      <w:proofErr w:type="spellStart"/>
      <w:r w:rsidR="00920D66" w:rsidRPr="00407B54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="00920D66" w:rsidRPr="00407B54">
        <w:rPr>
          <w:rFonts w:ascii="Times New Roman" w:hAnsi="Times New Roman" w:cs="Times New Roman"/>
          <w:sz w:val="24"/>
          <w:szCs w:val="24"/>
        </w:rPr>
        <w:t xml:space="preserve">  Окружающий мир Национальные костюмы. Народы России</w:t>
      </w:r>
    </w:p>
    <w:p w:rsidR="00920D66" w:rsidRPr="00407B54" w:rsidRDefault="00C0158E" w:rsidP="00C0158E">
      <w:pPr>
        <w:pStyle w:val="21"/>
        <w:shd w:val="clear" w:color="auto" w:fill="auto"/>
        <w:tabs>
          <w:tab w:val="left" w:pos="0"/>
        </w:tabs>
        <w:spacing w:line="240" w:lineRule="auto"/>
        <w:ind w:left="142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8</w:t>
      </w:r>
      <w:r w:rsidR="00920D66" w:rsidRPr="00407B54">
        <w:rPr>
          <w:rFonts w:ascii="Times New Roman" w:hAnsi="Times New Roman"/>
          <w:sz w:val="24"/>
          <w:szCs w:val="24"/>
        </w:rPr>
        <w:t xml:space="preserve">. О.Р. </w:t>
      </w:r>
      <w:proofErr w:type="spellStart"/>
      <w:r w:rsidR="00920D66" w:rsidRPr="00407B54">
        <w:rPr>
          <w:rFonts w:ascii="Times New Roman" w:hAnsi="Times New Roman"/>
          <w:sz w:val="24"/>
          <w:szCs w:val="24"/>
        </w:rPr>
        <w:t>Меремъянина</w:t>
      </w:r>
      <w:proofErr w:type="spellEnd"/>
      <w:r w:rsidR="00920D66" w:rsidRPr="00407B54">
        <w:rPr>
          <w:rFonts w:ascii="Times New Roman" w:hAnsi="Times New Roman"/>
          <w:sz w:val="24"/>
          <w:szCs w:val="24"/>
        </w:rPr>
        <w:t xml:space="preserve">, С.А. Суворова. Давайте сохраним: учебно-методическое пособие по краеведению. Для занятий с детьми 4-7лет. - Барнаул: АКИПКРО, 2007. </w:t>
      </w:r>
    </w:p>
    <w:p w:rsidR="00920D66" w:rsidRPr="00407B54" w:rsidRDefault="00C0158E" w:rsidP="00C0158E">
      <w:pPr>
        <w:pStyle w:val="21"/>
        <w:shd w:val="clear" w:color="auto" w:fill="auto"/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  9</w:t>
      </w:r>
      <w:r w:rsidR="00920D66" w:rsidRPr="00407B54">
        <w:rPr>
          <w:rFonts w:ascii="Times New Roman" w:hAnsi="Times New Roman"/>
          <w:sz w:val="24"/>
          <w:szCs w:val="24"/>
        </w:rPr>
        <w:t>. Т.И. Шорыгина. Наша Родина</w:t>
      </w:r>
      <w:r w:rsidRPr="00407B54">
        <w:rPr>
          <w:rFonts w:ascii="Times New Roman" w:hAnsi="Times New Roman"/>
          <w:sz w:val="24"/>
          <w:szCs w:val="24"/>
        </w:rPr>
        <w:t xml:space="preserve"> </w:t>
      </w:r>
      <w:r w:rsidR="00920D66" w:rsidRPr="00407B54">
        <w:rPr>
          <w:rFonts w:ascii="Times New Roman" w:hAnsi="Times New Roman"/>
          <w:sz w:val="24"/>
          <w:szCs w:val="24"/>
        </w:rPr>
        <w:t>- Россия</w:t>
      </w:r>
    </w:p>
    <w:p w:rsidR="00920D66" w:rsidRPr="00407B54" w:rsidRDefault="00C0158E" w:rsidP="00C0158E">
      <w:pPr>
        <w:pStyle w:val="21"/>
        <w:shd w:val="clear" w:color="auto" w:fill="auto"/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  10</w:t>
      </w:r>
      <w:r w:rsidR="00920D66" w:rsidRPr="00407B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20D66" w:rsidRPr="00407B54">
        <w:rPr>
          <w:rFonts w:ascii="Times New Roman" w:hAnsi="Times New Roman"/>
          <w:sz w:val="24"/>
          <w:szCs w:val="24"/>
        </w:rPr>
        <w:t>А.А.Грибовская</w:t>
      </w:r>
      <w:proofErr w:type="spellEnd"/>
      <w:r w:rsidR="00920D66" w:rsidRPr="00407B54">
        <w:rPr>
          <w:rFonts w:ascii="Times New Roman" w:hAnsi="Times New Roman"/>
          <w:sz w:val="24"/>
          <w:szCs w:val="24"/>
        </w:rPr>
        <w:t xml:space="preserve"> «Детям о народном искусстве».</w:t>
      </w:r>
    </w:p>
    <w:p w:rsidR="00920D66" w:rsidRPr="00407B54" w:rsidRDefault="00920D66" w:rsidP="00DA7466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920D66" w:rsidRPr="00407B54" w:rsidRDefault="00920D66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-«Русский традиционны</w:t>
      </w:r>
      <w:r w:rsidR="00C0158E" w:rsidRPr="00407B54">
        <w:rPr>
          <w:rFonts w:ascii="Times New Roman" w:hAnsi="Times New Roman" w:cs="Times New Roman"/>
          <w:sz w:val="24"/>
          <w:szCs w:val="24"/>
        </w:rPr>
        <w:t>й костюм» (</w:t>
      </w:r>
      <w:proofErr w:type="spellStart"/>
      <w:r w:rsidR="00C0158E" w:rsidRPr="00407B54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C0158E" w:rsidRPr="00407B54">
        <w:rPr>
          <w:rFonts w:ascii="Times New Roman" w:hAnsi="Times New Roman" w:cs="Times New Roman"/>
          <w:sz w:val="24"/>
          <w:szCs w:val="24"/>
        </w:rPr>
        <w:t>. материал</w:t>
      </w:r>
      <w:r w:rsidRPr="00407B54">
        <w:rPr>
          <w:rFonts w:ascii="Times New Roman" w:hAnsi="Times New Roman" w:cs="Times New Roman"/>
          <w:sz w:val="24"/>
          <w:szCs w:val="24"/>
        </w:rPr>
        <w:t>)</w:t>
      </w:r>
    </w:p>
    <w:p w:rsidR="00920D66" w:rsidRPr="00407B54" w:rsidRDefault="00920D66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-«Наша родина</w:t>
      </w:r>
      <w:r w:rsidR="00C0158E" w:rsidRPr="00407B54">
        <w:rPr>
          <w:rFonts w:ascii="Times New Roman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hAnsi="Times New Roman" w:cs="Times New Roman"/>
          <w:sz w:val="24"/>
          <w:szCs w:val="24"/>
        </w:rPr>
        <w:t>- Россия» (настольно-печатная игра)</w:t>
      </w:r>
    </w:p>
    <w:p w:rsidR="00920D66" w:rsidRPr="00407B54" w:rsidRDefault="00920D66" w:rsidP="00DA746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-«Москва</w:t>
      </w:r>
      <w:r w:rsidR="00C0158E" w:rsidRPr="00407B54">
        <w:rPr>
          <w:rFonts w:ascii="Times New Roman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hAnsi="Times New Roman" w:cs="Times New Roman"/>
          <w:sz w:val="24"/>
          <w:szCs w:val="24"/>
        </w:rPr>
        <w:t>- столица России»</w:t>
      </w:r>
    </w:p>
    <w:p w:rsidR="00920D66" w:rsidRPr="00407B54" w:rsidRDefault="00920D66" w:rsidP="00DA7466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Фотоальбомы</w:t>
      </w:r>
      <w:r w:rsidR="00C0158E" w:rsidRPr="00407B54">
        <w:rPr>
          <w:rFonts w:ascii="Times New Roman" w:hAnsi="Times New Roman" w:cs="Times New Roman"/>
          <w:sz w:val="24"/>
          <w:szCs w:val="24"/>
        </w:rPr>
        <w:t>, открытки, д/и, ширмовой материал</w:t>
      </w:r>
      <w:r w:rsidRPr="00407B54">
        <w:rPr>
          <w:rFonts w:ascii="Times New Roman" w:hAnsi="Times New Roman" w:cs="Times New Roman"/>
          <w:sz w:val="24"/>
          <w:szCs w:val="24"/>
        </w:rPr>
        <w:t>: «Барнаул</w:t>
      </w:r>
      <w:r w:rsidR="00C0158E" w:rsidRPr="00407B54">
        <w:rPr>
          <w:rFonts w:ascii="Times New Roman" w:hAnsi="Times New Roman" w:cs="Times New Roman"/>
          <w:sz w:val="24"/>
          <w:szCs w:val="24"/>
        </w:rPr>
        <w:t xml:space="preserve"> </w:t>
      </w:r>
      <w:r w:rsidRPr="00407B54">
        <w:rPr>
          <w:rFonts w:ascii="Times New Roman" w:hAnsi="Times New Roman" w:cs="Times New Roman"/>
          <w:sz w:val="24"/>
          <w:szCs w:val="24"/>
        </w:rPr>
        <w:t>- столица Алтайского края», «Ими гордится Алтайская земля», «Алтай, наш край родной», «Люблю тебя, Алтай», «Достопримечательности Барнаула»</w:t>
      </w:r>
    </w:p>
    <w:p w:rsidR="00920D66" w:rsidRPr="00407B54" w:rsidRDefault="00920D66" w:rsidP="00DA7466">
      <w:pPr>
        <w:spacing w:after="0" w:line="240" w:lineRule="auto"/>
        <w:ind w:left="142" w:firstLine="566"/>
        <w:rPr>
          <w:rFonts w:ascii="Times New Roman" w:hAnsi="Times New Roman" w:cs="Times New Roman"/>
          <w:color w:val="000000"/>
          <w:sz w:val="24"/>
          <w:szCs w:val="24"/>
        </w:rPr>
      </w:pPr>
    </w:p>
    <w:p w:rsidR="00D943C0" w:rsidRPr="00407B54" w:rsidRDefault="00D943C0" w:rsidP="00D94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Перспективный план по реализации программы </w:t>
      </w:r>
    </w:p>
    <w:p w:rsidR="00D943C0" w:rsidRPr="00407B54" w:rsidRDefault="00D943C0" w:rsidP="00D94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54">
        <w:rPr>
          <w:rFonts w:ascii="Times New Roman" w:hAnsi="Times New Roman" w:cs="Times New Roman"/>
          <w:b/>
          <w:sz w:val="24"/>
          <w:szCs w:val="24"/>
        </w:rPr>
        <w:t>«Мой родной край» в младшей группе</w:t>
      </w:r>
    </w:p>
    <w:p w:rsidR="00920D66" w:rsidRPr="00407B54" w:rsidRDefault="00920D66" w:rsidP="00DA7466">
      <w:pPr>
        <w:spacing w:after="0" w:line="240" w:lineRule="auto"/>
        <w:ind w:left="142" w:firstLine="56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7"/>
        <w:gridCol w:w="3126"/>
        <w:gridCol w:w="3398"/>
      </w:tblGrid>
      <w:tr w:rsidR="00D943C0" w:rsidRPr="00407B54" w:rsidTr="00CF6F00">
        <w:tc>
          <w:tcPr>
            <w:tcW w:w="3047" w:type="dxa"/>
            <w:shd w:val="clear" w:color="auto" w:fill="auto"/>
          </w:tcPr>
          <w:p w:rsidR="00D943C0" w:rsidRPr="00407B54" w:rsidRDefault="00D943C0" w:rsidP="00CF6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CF6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CF6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1..Беседа на тему: «Что такое детский сад?» 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«Кто со мной поздоровался?» экскурсия по детскому саду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3.Игра «Кто, где работает?».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4.Подвижная игра «Каравай»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1.Воспитывать в детях дружелюбное отношение друг к другу, желание играть вместе, общаться, дружить.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Продолжать учить детей правильно здороваться, прощаться.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3.Рассказать о профессиях людей в родном 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месте их работы.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4.Продолжать знакомить с народными играми, побуждать принимать активное участие в них.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1.Рассматривание иллюстраций на тему: «Осень золотая». 2.Беседа на тему: «Мой любимый 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Барнаул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3.Заучивание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народной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заклички «Дождик лей»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 «Жмурки» 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1.Развивать у детей интерес к родной природе, её красоте. 2Учить называть 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котором живут дети.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Знакомить с народным фольклором.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4.Прививать интерес к русским народным играм 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1.Осень на участке детского сада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(прогулка).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2.Беседа с детьми на тему: «Мой адрес».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Заучивание </w:t>
            </w: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Котик-коток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«Кошка Мурка», «Сорока-Ворона».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4.Подвижная игра «У медведя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бору»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1Сформировать у детей представление об осени как времени года, сделать акцент на красоте и разнообразии родной природы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Алтая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2.Учить детей запоминать свой домашний адрес.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3.Приучать детей к слушанию народных потешек.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4.В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ызвать интерес к народным играм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играть дружно не зависимо от национальности.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1.Зима в родном 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2.Знакомство с народными музыкальными инструментами.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3.Прослушивание Гимна России.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Чтение народных пословиц и поговорок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представления о зимних природных явлениях, приспособленности человека к жизни зимой.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русскими народными инструментами, вызывать желание играть на инструментах.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67404F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 детей с символикой своей страны.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Воспитывать желание детей познать культуру своей страны через пословицы, поговорки.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Январь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1.Беседа на тему: «Кто живёт в лесу?».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Зимующие птицы наше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края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3.Зима на участке детского сада (прогулка).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Кукольный спектакль «Кот и лиса».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5.Зимние игры – забавы.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детям представление о животных, населяющих леса родного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Алтайского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края.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зимующими птицами средней полосы.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первыми признаками зимы в России.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знакомить детей с русским фольклором, воспитывать любовь к Родине.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Вовлекать детей в зимние народные игры. Поб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уждать детей рассказывать о том, где гуляли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делали.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.Рассматривание фотографий с изображением знаменитых мест в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2.Совместное рисование родителей и детей на тему: «Дом, в котором я живу».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3.Знакомствао с русской народной игрой «Жмурки».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4.Народный праздник «Маслен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ица»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1.Знакомить детей с достопримечательностями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города </w:t>
            </w:r>
            <w:proofErr w:type="spellStart"/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Барнула</w:t>
            </w:r>
            <w:proofErr w:type="spellEnd"/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2.Закреплять знание домашнего адреса, воспитывать любовь к своему дому, улице, городу.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3.Знакомить детей с народными играми, помочь детям через игру понять особенности национальной культуры людей.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Продолжать знакомить детей с народными традициями, праздниками.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Просмотр сказки «Гуси –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лебеди».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2.Мы рисуем сказку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Рассматривание изделий с вышивкой «Традиции моей прабабушки»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4.Разучивание русской народной игры «</w:t>
            </w: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Огуречек-огуречек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1.Закрепить знания детей о сказке, ее героях, познакомить с народным костюмом.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интерес к русским народным сказкам и рисованию 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Знакомить детей с видами рукоделий, воспитывать любовь к своему народу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знакомить с русскими народными играми, воспитывать желание играть в игры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1.Беседа на тему: «Улица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Конструирование «Улица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3.Рассматривание народной игрушки «Матрёшка».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Знакомство с дразнилками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«Андрей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ротозей», «Мишка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медведь».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Дать понятие о том, что каждая улица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имеет своё название, дать понятие «адрес».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Побуждать интерес к конструированию, знакомить с названием своей улицы.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Воспитывать интерес к народному быту и изделиям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декоративно-прикладного искусства.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знакомить с русским народным фольклором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Вызвать интерес к книгам</w:t>
            </w:r>
          </w:p>
        </w:tc>
      </w:tr>
      <w:tr w:rsidR="00D943C0" w:rsidRPr="00407B54" w:rsidTr="00CF6F00">
        <w:tc>
          <w:tcPr>
            <w:tcW w:w="3047" w:type="dxa"/>
            <w:shd w:val="clear" w:color="auto" w:fill="auto"/>
            <w:vAlign w:val="center"/>
          </w:tcPr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3126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1.Дымковские игрушки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2.Весна на участке детского сада (прогулка).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3.Разучивание игры «Салочки»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«Сто одёжек и все без застёжек» 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загадок</w:t>
            </w:r>
          </w:p>
        </w:tc>
        <w:tc>
          <w:tcPr>
            <w:tcW w:w="3398" w:type="dxa"/>
            <w:shd w:val="clear" w:color="auto" w:fill="auto"/>
          </w:tcPr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Закреплять интерес к народному быту и изделиям декоративно-прикладного искусства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Рассказать об изменениях в природе весной, признаках весны.</w:t>
            </w:r>
          </w:p>
          <w:p w:rsidR="00D943C0" w:rsidRPr="00407B54" w:rsidRDefault="00D943C0" w:rsidP="0067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знакомить детей с народными играми.</w:t>
            </w:r>
          </w:p>
          <w:p w:rsidR="00D943C0" w:rsidRPr="00407B54" w:rsidRDefault="00D943C0" w:rsidP="00CF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AF7269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интерес к русским традициям.</w:t>
            </w:r>
          </w:p>
        </w:tc>
      </w:tr>
    </w:tbl>
    <w:p w:rsidR="00AD444F" w:rsidRPr="00407B54" w:rsidRDefault="00AD444F" w:rsidP="00D943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444F" w:rsidRPr="00407B54" w:rsidRDefault="00AD444F" w:rsidP="00DA7466">
      <w:pPr>
        <w:spacing w:after="0" w:line="240" w:lineRule="auto"/>
        <w:ind w:left="142" w:firstLine="566"/>
        <w:rPr>
          <w:rFonts w:ascii="Times New Roman" w:hAnsi="Times New Roman" w:cs="Times New Roman"/>
          <w:color w:val="000000"/>
          <w:sz w:val="24"/>
          <w:szCs w:val="24"/>
        </w:rPr>
      </w:pPr>
    </w:p>
    <w:p w:rsidR="00920D66" w:rsidRPr="00407B54" w:rsidRDefault="00920D66" w:rsidP="003B1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2.2.7 Описание вариативных  форм, способов, методов 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9045A4" w:rsidRPr="00407B54" w:rsidRDefault="009045A4" w:rsidP="009045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3B1E04">
      <w:pPr>
        <w:spacing w:after="0" w:line="10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>Образовательная  область</w:t>
      </w:r>
    </w:p>
    <w:p w:rsidR="00920D66" w:rsidRPr="00407B54" w:rsidRDefault="00920D66" w:rsidP="003B1E04">
      <w:pPr>
        <w:spacing w:after="0" w:line="10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 xml:space="preserve">  «Социально -  коммуникативное развитие»</w:t>
      </w:r>
    </w:p>
    <w:p w:rsidR="00920D66" w:rsidRPr="00407B54" w:rsidRDefault="00920D66" w:rsidP="003B1E04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Цель: освоение первоначальных представлений социального характера и включение детей в систему социальных отношений</w:t>
      </w:r>
    </w:p>
    <w:p w:rsidR="00920D66" w:rsidRPr="00407B54" w:rsidRDefault="00920D66" w:rsidP="003B1E04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Задачи</w:t>
      </w:r>
      <w:r w:rsidRPr="00407B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   развитие игровой деятельности детей;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приобщение к элементарным общепринятым  нормам и правилам взаимоотношения со сверстниками и взрослыми (в том числе моральным);</w:t>
      </w:r>
    </w:p>
    <w:p w:rsidR="00920D66" w:rsidRPr="00407B54" w:rsidRDefault="00920D66" w:rsidP="003B1E04">
      <w:pPr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   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6"/>
        <w:gridCol w:w="3536"/>
        <w:gridCol w:w="2706"/>
      </w:tblGrid>
      <w:tr w:rsidR="00920D66" w:rsidRPr="00407B54">
        <w:trPr>
          <w:trHeight w:val="375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7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20D66" w:rsidRPr="00407B54">
        <w:trPr>
          <w:trHeight w:val="331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2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воспитателем 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с 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со сверстниками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66" w:rsidRPr="00407B54" w:rsidRDefault="00920D66" w:rsidP="003B1E04">
      <w:pPr>
        <w:spacing w:after="0" w:line="100" w:lineRule="atLeast"/>
        <w:ind w:left="420"/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</w:p>
    <w:p w:rsidR="00920D66" w:rsidRPr="00407B54" w:rsidRDefault="00920D66" w:rsidP="003B1E04">
      <w:pPr>
        <w:spacing w:after="0" w:line="100" w:lineRule="atLeast"/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>Образовательная  область «Познавательное развитие»</w:t>
      </w:r>
    </w:p>
    <w:p w:rsidR="00920D66" w:rsidRPr="00407B54" w:rsidRDefault="00920D66" w:rsidP="003B1E04">
      <w:pPr>
        <w:spacing w:after="0" w:line="100" w:lineRule="atLeast"/>
        <w:ind w:firstLine="42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Цель: развитие у детей познавательных интересов, интеллектуальное развитие детей</w:t>
      </w:r>
    </w:p>
    <w:p w:rsidR="00920D66" w:rsidRPr="00407B54" w:rsidRDefault="00920D66" w:rsidP="003B1E04">
      <w:pPr>
        <w:spacing w:after="0" w:line="10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Задачи: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сенсорное развитие;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–развитие познавательно-исследовательской и продуктивной (конструктивной) деятельности;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формирование элементарных математических представлений;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формирование целостной картины мира, расширение кругозора детей.</w:t>
      </w:r>
    </w:p>
    <w:p w:rsidR="00920D66" w:rsidRPr="00407B54" w:rsidRDefault="00920D66" w:rsidP="003B1E04">
      <w:pPr>
        <w:spacing w:after="0" w:line="100" w:lineRule="atLeast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97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3479"/>
        <w:gridCol w:w="70"/>
        <w:gridCol w:w="2977"/>
      </w:tblGrid>
      <w:tr w:rsidR="00920D66" w:rsidRPr="00407B54">
        <w:trPr>
          <w:trHeight w:val="3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78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74089" w:rsidRPr="00407B54" w:rsidTr="00774089">
        <w:trPr>
          <w:trHeight w:val="36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5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774089" w:rsidRPr="00407B54" w:rsidTr="00774089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  <w:tab w:val="center" w:pos="4677"/>
                <w:tab w:val="right" w:pos="9355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920D66" w:rsidRPr="00407B54" w:rsidRDefault="00920D66" w:rsidP="00862097">
            <w:pPr>
              <w:tabs>
                <w:tab w:val="left" w:pos="85"/>
                <w:tab w:val="center" w:pos="4677"/>
                <w:tab w:val="right" w:pos="9355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66" w:rsidRPr="00407B54" w:rsidRDefault="00920D66" w:rsidP="003B1E04">
      <w:pPr>
        <w:spacing w:after="0" w:line="100" w:lineRule="atLeast"/>
        <w:ind w:left="420"/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</w:p>
    <w:p w:rsidR="00920D66" w:rsidRPr="00407B54" w:rsidRDefault="00920D66" w:rsidP="003B1E04">
      <w:pPr>
        <w:spacing w:after="0" w:line="100" w:lineRule="atLeast"/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Образовательная  область «Речевое развитие»</w:t>
      </w:r>
    </w:p>
    <w:p w:rsidR="00920D66" w:rsidRPr="00407B54" w:rsidRDefault="00920D66" w:rsidP="003B1E04">
      <w:pPr>
        <w:spacing w:after="0" w:line="10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Цель: овладение конструктивными способами и средствами </w:t>
      </w:r>
      <w:proofErr w:type="gramStart"/>
      <w:r w:rsidRPr="00407B54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407B54">
        <w:rPr>
          <w:rFonts w:ascii="Times New Roman" w:hAnsi="Times New Roman" w:cs="Times New Roman"/>
          <w:sz w:val="24"/>
          <w:szCs w:val="24"/>
        </w:rPr>
        <w:t xml:space="preserve"> с окружающими людьми</w:t>
      </w:r>
    </w:p>
    <w:p w:rsidR="00920D66" w:rsidRPr="00407B54" w:rsidRDefault="00920D66" w:rsidP="003B1E04">
      <w:pPr>
        <w:spacing w:after="0" w:line="100" w:lineRule="atLeast"/>
        <w:ind w:firstLine="42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Задачи: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развитие свободного общения с взрослыми и детьми;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развитие всех компонентов устной</w:t>
      </w:r>
      <w:r w:rsidRPr="00407B54">
        <w:rPr>
          <w:rFonts w:ascii="Times New Roman" w:hAnsi="Times New Roman" w:cs="Times New Roman"/>
          <w:sz w:val="24"/>
          <w:szCs w:val="24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практическое овладение воспитанниками нормами речи.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10"/>
        <w:gridCol w:w="3419"/>
        <w:gridCol w:w="3190"/>
      </w:tblGrid>
      <w:tr w:rsidR="00920D66" w:rsidRPr="00407B54">
        <w:trPr>
          <w:trHeight w:val="324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20D66" w:rsidRPr="00407B54">
        <w:trPr>
          <w:trHeight w:val="286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6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         (повторение, объяснение, обсуждение, побуждение, напоминание, уточнение)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Чтение (в том числе на прогулке)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самостоятельной  детской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предполагающие общение со сверстниками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Пример взрослого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Досуги, праздники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Просмотр  видеосюжетов</w:t>
            </w:r>
          </w:p>
          <w:p w:rsidR="00920D66" w:rsidRPr="00407B54" w:rsidRDefault="00920D66" w:rsidP="00862097">
            <w:pPr>
              <w:tabs>
                <w:tab w:val="left" w:pos="85"/>
                <w:tab w:val="center" w:pos="4677"/>
                <w:tab w:val="right" w:pos="9355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66" w:rsidRPr="00407B54" w:rsidRDefault="00920D66" w:rsidP="003B1E04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</w:p>
    <w:p w:rsidR="00920D66" w:rsidRPr="00407B54" w:rsidRDefault="00920D66" w:rsidP="003B1E0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7B54">
        <w:rPr>
          <w:rFonts w:ascii="Times New Roman" w:hAnsi="Times New Roman" w:cs="Times New Roman"/>
          <w:i/>
          <w:iCs/>
          <w:sz w:val="24"/>
          <w:szCs w:val="24"/>
        </w:rPr>
        <w:t>Образовательная область</w:t>
      </w:r>
      <w:r w:rsidR="00774089" w:rsidRPr="00407B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7B54">
        <w:rPr>
          <w:rFonts w:ascii="Times New Roman" w:hAnsi="Times New Roman" w:cs="Times New Roman"/>
          <w:i/>
          <w:iCs/>
          <w:sz w:val="24"/>
          <w:szCs w:val="24"/>
        </w:rPr>
        <w:t>«Физическое развитие»</w:t>
      </w:r>
    </w:p>
    <w:p w:rsidR="00920D66" w:rsidRPr="00407B54" w:rsidRDefault="00920D66" w:rsidP="003B1E0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>Цель: формирование у детей интереса и ценностного отношения к занятиям физической культурой, гармоничное физическое развитие</w:t>
      </w:r>
    </w:p>
    <w:p w:rsidR="00920D66" w:rsidRPr="00407B54" w:rsidRDefault="00920D66" w:rsidP="003B1E0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Задачи: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развитие физических качеств (скоростных, силовых, гибкости, выносливости и координации);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накопление и обогащение двигательного опыта детей (овладение основными движениями);</w:t>
      </w:r>
    </w:p>
    <w:p w:rsidR="00920D66" w:rsidRPr="00407B54" w:rsidRDefault="00920D66" w:rsidP="003B1E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– формирование у воспитанников  потребности в двигательной активности и физическом совершенствовании.</w:t>
      </w:r>
    </w:p>
    <w:p w:rsidR="00920D66" w:rsidRPr="00407B54" w:rsidRDefault="00920D66" w:rsidP="003B1E04">
      <w:pPr>
        <w:tabs>
          <w:tab w:val="left" w:pos="4230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07B54">
        <w:rPr>
          <w:rFonts w:ascii="Times New Roman" w:hAnsi="Times New Roman" w:cs="Times New Roman"/>
          <w:color w:val="00B0F0"/>
          <w:sz w:val="24"/>
          <w:szCs w:val="24"/>
        </w:rPr>
        <w:tab/>
      </w:r>
    </w:p>
    <w:tbl>
      <w:tblPr>
        <w:tblW w:w="968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3479"/>
        <w:gridCol w:w="2764"/>
      </w:tblGrid>
      <w:tr w:rsidR="00920D66" w:rsidRPr="00407B54">
        <w:trPr>
          <w:trHeight w:val="3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rPr>
          <w:trHeight w:val="33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rPr>
          <w:trHeight w:val="38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8620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8620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66" w:rsidRPr="00407B54">
        <w:tblPrEx>
          <w:tblCellMar>
            <w:left w:w="108" w:type="dxa"/>
            <w:right w:w="108" w:type="dxa"/>
          </w:tblCellMar>
        </w:tblPrEx>
        <w:trPr>
          <w:trHeight w:val="182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100" w:lineRule="atLeast"/>
              <w:ind w:left="2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920D66" w:rsidRPr="00407B54" w:rsidRDefault="00920D66" w:rsidP="003B1E04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10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66" w:rsidRPr="00407B54" w:rsidRDefault="00920D66" w:rsidP="003B1E04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100" w:lineRule="atLeast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920D66" w:rsidRPr="00407B54" w:rsidRDefault="00920D66" w:rsidP="003B1E04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100" w:lineRule="atLeast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</w:t>
            </w:r>
          </w:p>
          <w:p w:rsidR="00920D66" w:rsidRPr="00407B54" w:rsidRDefault="00920D66" w:rsidP="003B1E04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100" w:lineRule="atLeast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20D66" w:rsidRPr="00407B54" w:rsidRDefault="00920D66" w:rsidP="003B1E04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100" w:lineRule="atLeast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20D66" w:rsidRPr="00407B54" w:rsidRDefault="00920D66" w:rsidP="003B1E04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100" w:lineRule="atLeast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  <w:p w:rsidR="00920D66" w:rsidRPr="00407B54" w:rsidRDefault="00920D66" w:rsidP="00862097">
            <w:pPr>
              <w:tabs>
                <w:tab w:val="left" w:pos="85"/>
              </w:tabs>
              <w:spacing w:after="0" w:line="100" w:lineRule="atLeas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66" w:rsidRPr="00407B54" w:rsidRDefault="00920D66" w:rsidP="003B1E04">
      <w:pPr>
        <w:spacing w:after="0"/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</w:pPr>
    </w:p>
    <w:p w:rsidR="005C44AD" w:rsidRPr="00407B54" w:rsidRDefault="00920D66" w:rsidP="009A4F0F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2.2.9</w:t>
      </w:r>
      <w:r w:rsidRPr="00407B5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Особенности образовательной деятельности  разных видов и культурных практик</w:t>
      </w:r>
    </w:p>
    <w:p w:rsidR="009A4F0F" w:rsidRPr="00407B54" w:rsidRDefault="009A4F0F" w:rsidP="009A4F0F">
      <w:pPr>
        <w:pStyle w:val="30"/>
        <w:shd w:val="clear" w:color="auto" w:fill="auto"/>
        <w:spacing w:line="240" w:lineRule="auto"/>
        <w:ind w:left="23" w:firstLine="561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776304" w:rsidRPr="00407B54" w:rsidRDefault="00776304" w:rsidP="007763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0F4192">
      <w:pPr>
        <w:pStyle w:val="1"/>
        <w:shd w:val="clear" w:color="auto" w:fill="auto"/>
        <w:spacing w:line="240" w:lineRule="auto"/>
        <w:ind w:left="142" w:right="140" w:firstLine="624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Региональный компонент (культурная практика) представлен в п.2.2.6 данной программы.</w:t>
      </w:r>
    </w:p>
    <w:p w:rsidR="00920D66" w:rsidRPr="00407B54" w:rsidRDefault="00920D66" w:rsidP="000F4192">
      <w:pPr>
        <w:pStyle w:val="1"/>
        <w:shd w:val="clear" w:color="auto" w:fill="auto"/>
        <w:spacing w:line="240" w:lineRule="auto"/>
        <w:ind w:left="142" w:right="140" w:firstLine="624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Организационные особенности. </w:t>
      </w:r>
    </w:p>
    <w:p w:rsidR="00920D66" w:rsidRPr="00407B54" w:rsidRDefault="00920D66" w:rsidP="000F4192">
      <w:pPr>
        <w:pStyle w:val="1"/>
        <w:shd w:val="clear" w:color="auto" w:fill="auto"/>
        <w:spacing w:line="240" w:lineRule="auto"/>
        <w:ind w:left="142" w:right="140" w:firstLine="624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Эффективность образовательного процесса обусловлена активностью обеих сторон взаимодействия (педагога и ребенка), с вовлечением в образовательный процесс родителей (законных представителей) детей дошкольного возраста. Основной акцент взаимодействия направлен на реализацию технологии сотрудничества (педагог - </w:t>
      </w:r>
      <w:r w:rsidRPr="00407B54">
        <w:rPr>
          <w:rFonts w:ascii="Times New Roman" w:hAnsi="Times New Roman"/>
          <w:sz w:val="24"/>
          <w:szCs w:val="24"/>
        </w:rPr>
        <w:lastRenderedPageBreak/>
        <w:t>ребенок - родитель) и создание РППС в группах ДОУ для организации различных видов детской деятельности.</w:t>
      </w:r>
    </w:p>
    <w:p w:rsidR="00920D66" w:rsidRPr="00407B54" w:rsidRDefault="00920D66" w:rsidP="000F4192">
      <w:pPr>
        <w:pStyle w:val="1"/>
        <w:shd w:val="clear" w:color="auto" w:fill="auto"/>
        <w:spacing w:line="240" w:lineRule="auto"/>
        <w:ind w:left="142" w:right="140" w:firstLine="624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«Конкретное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деятельности» (п.2.7 ФГОС ДО). Виды деятельности: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13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07B54">
        <w:rPr>
          <w:rFonts w:ascii="Times New Roman" w:hAnsi="Times New Roman"/>
          <w:sz w:val="24"/>
          <w:szCs w:val="24"/>
        </w:rPr>
        <w:t>Игровая</w:t>
      </w:r>
      <w:proofErr w:type="gramEnd"/>
      <w:r w:rsidRPr="00407B54">
        <w:rPr>
          <w:rFonts w:ascii="Times New Roman" w:hAnsi="Times New Roman"/>
          <w:sz w:val="24"/>
          <w:szCs w:val="24"/>
        </w:rPr>
        <w:tab/>
        <w:t xml:space="preserve"> (включая сюжетно-ролевую игру, игру с правилами и другие виды игры).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251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2.Коммуникативная</w:t>
      </w:r>
      <w:r w:rsidRPr="00407B54">
        <w:rPr>
          <w:rFonts w:ascii="Times New Roman" w:hAnsi="Times New Roman"/>
          <w:sz w:val="24"/>
          <w:szCs w:val="24"/>
        </w:rPr>
        <w:tab/>
        <w:t xml:space="preserve">(общение и взаимодействие </w:t>
      </w:r>
      <w:proofErr w:type="gramStart"/>
      <w:r w:rsidRPr="00407B54">
        <w:rPr>
          <w:rFonts w:ascii="Times New Roman" w:hAnsi="Times New Roman"/>
          <w:sz w:val="24"/>
          <w:szCs w:val="24"/>
        </w:rPr>
        <w:t>со</w:t>
      </w:r>
      <w:proofErr w:type="gramEnd"/>
      <w:r w:rsidRPr="00407B54">
        <w:rPr>
          <w:rFonts w:ascii="Times New Roman" w:hAnsi="Times New Roman"/>
          <w:sz w:val="24"/>
          <w:szCs w:val="24"/>
        </w:rPr>
        <w:t xml:space="preserve"> взрослыми и сверстниками).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4407"/>
        </w:tabs>
        <w:spacing w:line="240" w:lineRule="auto"/>
        <w:ind w:right="1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07B54"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 w:rsidRPr="00407B54">
        <w:rPr>
          <w:rFonts w:ascii="Times New Roman" w:hAnsi="Times New Roman"/>
          <w:sz w:val="24"/>
          <w:szCs w:val="24"/>
        </w:rPr>
        <w:tab/>
        <w:t>(исследование объектов окружающего мира и экспериментирование с ними).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176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4.Восприятие</w:t>
      </w:r>
      <w:r w:rsidRPr="00407B54">
        <w:rPr>
          <w:rFonts w:ascii="Times New Roman" w:hAnsi="Times New Roman"/>
          <w:sz w:val="24"/>
          <w:szCs w:val="24"/>
        </w:rPr>
        <w:tab/>
        <w:t>художественной литературы и фольклора.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264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5.Самообслуживание</w:t>
      </w:r>
      <w:r w:rsidRPr="00407B54">
        <w:rPr>
          <w:rFonts w:ascii="Times New Roman" w:hAnsi="Times New Roman"/>
          <w:sz w:val="24"/>
          <w:szCs w:val="24"/>
        </w:rPr>
        <w:tab/>
        <w:t>и элементарный бытовой труд (в помещении и на улице).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2478"/>
        </w:tabs>
        <w:spacing w:line="240" w:lineRule="auto"/>
        <w:ind w:right="1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6.Конструирование</w:t>
      </w:r>
      <w:r w:rsidRPr="00407B54">
        <w:rPr>
          <w:rFonts w:ascii="Times New Roman" w:hAnsi="Times New Roman"/>
          <w:sz w:val="24"/>
          <w:szCs w:val="24"/>
        </w:rPr>
        <w:tab/>
        <w:t>из разного материала, включая конструкторы, модули, бумагу, природный и иной материал.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235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7. Изобразительная</w:t>
      </w:r>
      <w:r w:rsidRPr="00407B54">
        <w:rPr>
          <w:rFonts w:ascii="Times New Roman" w:hAnsi="Times New Roman"/>
          <w:sz w:val="24"/>
          <w:szCs w:val="24"/>
        </w:rPr>
        <w:tab/>
        <w:t>(рисование, лепка, аппликация).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2262"/>
        </w:tabs>
        <w:spacing w:line="240" w:lineRule="auto"/>
        <w:ind w:right="14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8. Музыкальная</w:t>
      </w:r>
      <w:r w:rsidRPr="00407B54">
        <w:rPr>
          <w:rFonts w:ascii="Times New Roman" w:hAnsi="Times New Roman"/>
          <w:sz w:val="24"/>
          <w:szCs w:val="24"/>
        </w:rPr>
        <w:tab/>
        <w:t>(восприятие смысла музыкальных произведений, пение, музыкально-</w:t>
      </w:r>
      <w:proofErr w:type="gramStart"/>
      <w:r w:rsidRPr="00407B54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Pr="00407B54">
        <w:rPr>
          <w:rFonts w:ascii="Times New Roman" w:hAnsi="Times New Roman"/>
          <w:sz w:val="24"/>
          <w:szCs w:val="24"/>
        </w:rPr>
        <w:t>, игра на детских музыкальных инструментах).</w:t>
      </w:r>
    </w:p>
    <w:p w:rsidR="00920D66" w:rsidRPr="00407B54" w:rsidRDefault="00920D66" w:rsidP="000F4192">
      <w:pPr>
        <w:pStyle w:val="1"/>
        <w:shd w:val="clear" w:color="auto" w:fill="auto"/>
        <w:tabs>
          <w:tab w:val="left" w:pos="197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407B54">
        <w:rPr>
          <w:rFonts w:ascii="Times New Roman" w:hAnsi="Times New Roman"/>
          <w:sz w:val="24"/>
          <w:szCs w:val="24"/>
        </w:rPr>
        <w:t>Двигательная</w:t>
      </w:r>
      <w:proofErr w:type="gramEnd"/>
      <w:r w:rsidRPr="00407B54">
        <w:rPr>
          <w:rFonts w:ascii="Times New Roman" w:hAnsi="Times New Roman"/>
          <w:sz w:val="24"/>
          <w:szCs w:val="24"/>
        </w:rPr>
        <w:tab/>
        <w:t>(овладение основными движениями).</w:t>
      </w:r>
    </w:p>
    <w:p w:rsidR="00920D66" w:rsidRPr="00407B54" w:rsidRDefault="00920D66" w:rsidP="009A4F0F">
      <w:pPr>
        <w:pStyle w:val="1"/>
        <w:shd w:val="clear" w:color="auto" w:fill="auto"/>
        <w:spacing w:line="240" w:lineRule="auto"/>
        <w:ind w:left="142" w:right="140" w:firstLine="624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Существуют различные варианты классификации видов детской деятельности, в данной программе за основу взята классификация видов детской деятельности доктора педагогических </w:t>
      </w:r>
      <w:r w:rsidR="009A4F0F" w:rsidRPr="00407B54">
        <w:rPr>
          <w:rFonts w:ascii="Times New Roman" w:hAnsi="Times New Roman"/>
          <w:sz w:val="24"/>
          <w:szCs w:val="24"/>
        </w:rPr>
        <w:t xml:space="preserve">наук, профессора - </w:t>
      </w:r>
      <w:proofErr w:type="spellStart"/>
      <w:r w:rsidR="009A4F0F" w:rsidRPr="00407B54">
        <w:rPr>
          <w:rFonts w:ascii="Times New Roman" w:hAnsi="Times New Roman"/>
          <w:sz w:val="24"/>
          <w:szCs w:val="24"/>
        </w:rPr>
        <w:t>Дыбиной</w:t>
      </w:r>
      <w:proofErr w:type="spellEnd"/>
      <w:r w:rsidR="009A4F0F" w:rsidRPr="00407B54">
        <w:rPr>
          <w:rFonts w:ascii="Times New Roman" w:hAnsi="Times New Roman"/>
          <w:sz w:val="24"/>
          <w:szCs w:val="24"/>
        </w:rPr>
        <w:t xml:space="preserve"> О.В.</w:t>
      </w:r>
    </w:p>
    <w:p w:rsidR="005C44AD" w:rsidRPr="00407B54" w:rsidRDefault="00920D66" w:rsidP="005C44AD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2.2.10. Способы и направления поддержки детской инициативы</w:t>
      </w:r>
    </w:p>
    <w:p w:rsidR="009A4F0F" w:rsidRPr="00407B54" w:rsidRDefault="009A4F0F" w:rsidP="005C44AD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776304" w:rsidP="009A4F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</w:t>
      </w:r>
      <w:r w:rsidR="009A4F0F" w:rsidRPr="00407B54">
        <w:rPr>
          <w:rFonts w:ascii="Times New Roman" w:hAnsi="Times New Roman" w:cs="Times New Roman"/>
          <w:sz w:val="24"/>
          <w:szCs w:val="24"/>
        </w:rPr>
        <w:t>вания МБДОУ «Детский сад № 255»</w:t>
      </w:r>
    </w:p>
    <w:p w:rsidR="00920D66" w:rsidRPr="00407B54" w:rsidRDefault="00920D66" w:rsidP="00776304">
      <w:pPr>
        <w:pStyle w:val="a6"/>
        <w:ind w:firstLine="584"/>
        <w:jc w:val="both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Обязательные аспекты, обеспечивающие поддержку детской инициативы, а именно: обеспечение эмоционального благополучия ребенка, формирование доброжелательных и внимательных отношений между педагогом и воспитанниками, создание условий для проектной деятельности, описаны в программе «От рождения до школы» (стр. 138). </w:t>
      </w:r>
    </w:p>
    <w:p w:rsidR="00920D66" w:rsidRPr="00407B54" w:rsidRDefault="00920D66" w:rsidP="007763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</w:t>
      </w:r>
    </w:p>
    <w:p w:rsidR="005C44AD" w:rsidRPr="00407B54" w:rsidRDefault="005C44AD" w:rsidP="0077630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0F4192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2.2.11. Особенности взаимодействия педагогического коллектива с семьями воспитанников</w:t>
      </w:r>
    </w:p>
    <w:p w:rsidR="00920D66" w:rsidRPr="00407B54" w:rsidRDefault="00920D66" w:rsidP="000F4192">
      <w:pPr>
        <w:pStyle w:val="30"/>
        <w:shd w:val="clear" w:color="auto" w:fill="auto"/>
        <w:spacing w:before="242" w:line="240" w:lineRule="auto"/>
        <w:ind w:left="23" w:firstLine="561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 xml:space="preserve">2.2.11.1 Особенности взаимодействия педагогического коллектива с семьями воспитанников (обязательная часть)     </w:t>
      </w:r>
      <w:r w:rsidRPr="00407B54">
        <w:rPr>
          <w:rFonts w:ascii="Times New Roman" w:hAnsi="Times New Roman"/>
          <w:sz w:val="24"/>
          <w:szCs w:val="24"/>
        </w:rPr>
        <w:t>представлена:</w:t>
      </w:r>
    </w:p>
    <w:p w:rsidR="005C44AD" w:rsidRPr="00407B54" w:rsidRDefault="005C44AD" w:rsidP="000F4192">
      <w:pPr>
        <w:pStyle w:val="30"/>
        <w:shd w:val="clear" w:color="auto" w:fill="auto"/>
        <w:spacing w:before="242" w:line="240" w:lineRule="auto"/>
        <w:ind w:left="23" w:firstLine="561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0F4192">
      <w:pPr>
        <w:pStyle w:val="21"/>
        <w:shd w:val="clear" w:color="auto" w:fill="auto"/>
        <w:ind w:left="40" w:right="40" w:firstLine="668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2014, </w:t>
      </w:r>
      <w:proofErr w:type="spellStart"/>
      <w:proofErr w:type="gramStart"/>
      <w:r w:rsidRPr="00407B54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407B54">
        <w:rPr>
          <w:rFonts w:ascii="Times New Roman" w:hAnsi="Times New Roman"/>
          <w:sz w:val="24"/>
          <w:szCs w:val="24"/>
        </w:rPr>
        <w:t xml:space="preserve"> 112-119 </w:t>
      </w:r>
    </w:p>
    <w:p w:rsidR="00776304" w:rsidRPr="00407B54" w:rsidRDefault="00776304" w:rsidP="007763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5C44AD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2.2.11.2 Особенности взаимодействия педагогического коллектива с семьями воспитанников (часть, формируемая участниками образовательных отношений)</w:t>
      </w:r>
    </w:p>
    <w:p w:rsidR="005C44AD" w:rsidRPr="00407B54" w:rsidRDefault="005C44AD" w:rsidP="00FA19D4">
      <w:pPr>
        <w:pStyle w:val="30"/>
        <w:shd w:val="clear" w:color="auto" w:fill="auto"/>
        <w:spacing w:before="242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6579E" w:rsidRPr="00407B54" w:rsidRDefault="0016579E" w:rsidP="0016579E">
      <w:pPr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>Работа с родителями по ОО во второй младшей группе (3-4 года)</w:t>
      </w:r>
    </w:p>
    <w:tbl>
      <w:tblPr>
        <w:tblpPr w:leftFromText="180" w:rightFromText="180" w:vertAnchor="text" w:horzAnchor="margin" w:tblpY="-6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384695" w:rsidRPr="00407B54" w:rsidTr="00384695">
        <w:tc>
          <w:tcPr>
            <w:tcW w:w="2660" w:type="dxa"/>
            <w:shd w:val="clear" w:color="auto" w:fill="auto"/>
            <w:vAlign w:val="center"/>
          </w:tcPr>
          <w:p w:rsidR="0030529B" w:rsidRPr="00407B54" w:rsidRDefault="0030529B" w:rsidP="00384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0529B" w:rsidRPr="00407B54" w:rsidRDefault="0030529B" w:rsidP="00384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Консультация: «Режим дня и его значение в жизни ребенка».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«Задачи воспитания и обучения на учебный год».</w:t>
            </w:r>
          </w:p>
          <w:p w:rsidR="0030529B" w:rsidRPr="00407B54" w:rsidRDefault="00C65C12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t>: «Кризис 3 лет».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«Мы - пешеходы». 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«Создание благоприятной атмосферы в семье»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«Адаптация ребёнка к детскому саду. Как помочь ребёнку полюбить детский сад?»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игровой деятельности в развитие детей 4 года жизни».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развития детей 3-4 лет».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Памятка «Что делать, если ребенок кусается?»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«Дары осени».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гриппа.</w:t>
            </w:r>
          </w:p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</w:t>
            </w:r>
          </w:p>
          <w:p w:rsidR="0030529B" w:rsidRPr="00407B54" w:rsidRDefault="00C65C12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«Одеваемся по погоде».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«Какие сказки читать детям?».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Беседа «Что должно быть в детском шкафчике в детском саду?».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«Если ребёнок испытывает страхи»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</w:t>
            </w:r>
            <w:r w:rsidR="00C65C12" w:rsidRPr="00407B54">
              <w:rPr>
                <w:rFonts w:ascii="Times New Roman" w:hAnsi="Times New Roman" w:cs="Times New Roman"/>
                <w:sz w:val="24"/>
                <w:szCs w:val="24"/>
              </w:rPr>
              <w:t>Подвижная игра в жизни ребенка»</w:t>
            </w:r>
            <w:r w:rsidR="00C65C12" w:rsidRPr="00407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 «Почему дети ломают игрушки?»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Беседа «Как не болеть?».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«За что не надо наказывать детей?».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«Говорите с ребенком правильно».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Новогодний утренник для детей и их родителей.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Папка – передвижка «Сенсорно</w:t>
            </w:r>
            <w:r w:rsidR="00C65C12" w:rsidRPr="00407B54">
              <w:rPr>
                <w:rFonts w:ascii="Times New Roman" w:hAnsi="Times New Roman" w:cs="Times New Roman"/>
                <w:sz w:val="24"/>
                <w:szCs w:val="24"/>
              </w:rPr>
              <w:t>е развитие детей».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Родительское собрание «Речь младшего дошкольника».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«Что делать, когда ребенок плачет?»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Выставка поделок и сувениров «Новогодняя красота».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Памятка для родителей «Искусство быть родителем».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тематического информационного стенда «Правила безопасности».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«Как провести выходной день с ребёнком?».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Папка – передвижка «Играем всей семьёй».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«Как понять собственного ребёнка?»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«Закаливание – путь к здоровью»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«Если ребенок проявляет агрессию»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:rsidR="00C65C12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психологического микроклимата семьи на здоровье ребёнка».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Практические советы «Значение режима дня для воспитания детей».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«Подвижные игры для детей 3-4 лет».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="00C65C12" w:rsidRPr="00407B54">
              <w:rPr>
                <w:rFonts w:ascii="Times New Roman" w:hAnsi="Times New Roman" w:cs="Times New Roman"/>
                <w:sz w:val="24"/>
                <w:szCs w:val="24"/>
              </w:rPr>
              <w:t>еседа «Вредные привычки детей».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«Как научить ребёнка убирать игрушки?».</w:t>
            </w:r>
          </w:p>
          <w:p w:rsidR="0030529B" w:rsidRPr="00407B54" w:rsidRDefault="00C65C12" w:rsidP="003846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/п:  «День защитника Отечества»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Родительское собрание «Игра в жизни дошкольника».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«Здоровье ребёнка и компьютер».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Стенгазета «Наши мамы – лучшие самые»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«Развивае</w:t>
            </w:r>
            <w:r w:rsidR="00C65C12" w:rsidRPr="00407B54">
              <w:rPr>
                <w:rFonts w:ascii="Times New Roman" w:hAnsi="Times New Roman" w:cs="Times New Roman"/>
                <w:sz w:val="24"/>
                <w:szCs w:val="24"/>
              </w:rPr>
              <w:t>м моторику. Игры с прищепками».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«Наши бабушки и мамы».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«Можно ли ребёнка наказывать?»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«Играя, тренируем внимание и развиваем память»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C65C12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Буклет: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«Почитайте де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тям».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Папка – передвижка «Первая помощь».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В родительскую копилку «Что должен знать ребенок 3 – 4 лет».</w:t>
            </w:r>
            <w:r w:rsidR="0030529B"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«Чистота – залог здоровья».</w:t>
            </w:r>
          </w:p>
        </w:tc>
      </w:tr>
      <w:tr w:rsidR="00384695" w:rsidRPr="00407B54" w:rsidTr="00384695">
        <w:tc>
          <w:tcPr>
            <w:tcW w:w="2660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911" w:type="dxa"/>
            <w:shd w:val="clear" w:color="auto" w:fill="auto"/>
          </w:tcPr>
          <w:p w:rsidR="0030529B" w:rsidRPr="00407B54" w:rsidRDefault="0030529B" w:rsidP="0038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Папка-передвижка: «Профилактика кишечных заболеваний».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Папка-передвижка: «Эхо войны».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Фотовыставка «Из жизни нашей группы».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«В отпуск с ребёнком».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Советы: «Если у ребёнка плохой аппетит».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Родительское собрание «Успехи нашей группы за год!».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Консультация «Меры безопасности в летнее время года на улице»</w:t>
            </w:r>
          </w:p>
        </w:tc>
      </w:tr>
    </w:tbl>
    <w:p w:rsidR="0030529B" w:rsidRPr="00407B54" w:rsidRDefault="0030529B" w:rsidP="0016579E">
      <w:pPr>
        <w:rPr>
          <w:rFonts w:ascii="Times New Roman" w:hAnsi="Times New Roman" w:cs="Times New Roman"/>
          <w:sz w:val="24"/>
          <w:szCs w:val="24"/>
        </w:rPr>
      </w:pPr>
    </w:p>
    <w:p w:rsidR="00920D66" w:rsidRPr="00407B54" w:rsidRDefault="00920D66" w:rsidP="004D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2.2.12.Особенности взаимодействия с социумом</w:t>
      </w:r>
    </w:p>
    <w:p w:rsidR="00920D66" w:rsidRPr="00407B54" w:rsidRDefault="00920D66" w:rsidP="004D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( часть, формируемая участниками образовательных отношений)</w:t>
      </w:r>
    </w:p>
    <w:p w:rsidR="00092B83" w:rsidRPr="00407B54" w:rsidRDefault="00092B83" w:rsidP="00092B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4D0A5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2.2.12.1.  Преемственность в работе МБДОУ и школы</w:t>
      </w:r>
    </w:p>
    <w:p w:rsidR="00092B83" w:rsidRPr="00407B54" w:rsidRDefault="00092B83" w:rsidP="00092B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0D66" w:rsidRPr="00407B54" w:rsidRDefault="00920D66" w:rsidP="00672E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4D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07B54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ОРГАНИЗАЦИОННЫЙ РАЗДЕЛ</w:t>
      </w:r>
    </w:p>
    <w:p w:rsidR="00672E63" w:rsidRPr="00407B54" w:rsidRDefault="00672E63" w:rsidP="004D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4D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3.1. Материально- техническое обеспечение Программы</w:t>
      </w:r>
    </w:p>
    <w:p w:rsidR="00672E63" w:rsidRPr="00407B54" w:rsidRDefault="00672E63" w:rsidP="004D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4D0A55">
      <w:pPr>
        <w:pStyle w:val="1"/>
        <w:shd w:val="clear" w:color="auto" w:fill="auto"/>
        <w:spacing w:line="240" w:lineRule="auto"/>
        <w:ind w:left="23" w:right="23" w:firstLine="499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В образовательном учреждении имеются функциональные помещения: методический кабинет, кабинет педагога-психолога, учителя-логопеда, музыкальный зал, костюмерная, физкультурно-оздоровительный комплекс. В физкультурно-оздоровительный комплекс входят: спортивный зал, медицинский кабинет, процедурный кабинеты, изолятор, Все помещения имеют необходимое функциональное оборудование, с</w:t>
      </w:r>
      <w:r w:rsidR="00042479" w:rsidRPr="00407B54">
        <w:rPr>
          <w:rFonts w:ascii="Times New Roman" w:hAnsi="Times New Roman"/>
          <w:sz w:val="24"/>
          <w:szCs w:val="24"/>
        </w:rPr>
        <w:t>оответствуют требованиям СанПиН</w:t>
      </w:r>
      <w:r w:rsidRPr="00407B54">
        <w:rPr>
          <w:rFonts w:ascii="Times New Roman" w:hAnsi="Times New Roman"/>
          <w:sz w:val="24"/>
          <w:szCs w:val="24"/>
        </w:rPr>
        <w:t>.</w:t>
      </w:r>
    </w:p>
    <w:p w:rsidR="00920D66" w:rsidRPr="00407B54" w:rsidRDefault="00920D66" w:rsidP="004D0A55">
      <w:pPr>
        <w:pStyle w:val="1"/>
        <w:shd w:val="clear" w:color="auto" w:fill="auto"/>
        <w:spacing w:line="240" w:lineRule="auto"/>
        <w:ind w:left="23" w:right="23" w:firstLine="499"/>
        <w:rPr>
          <w:rFonts w:ascii="Times New Roman" w:hAnsi="Times New Roman"/>
          <w:color w:val="00B0F0"/>
          <w:sz w:val="24"/>
          <w:szCs w:val="24"/>
        </w:rPr>
      </w:pPr>
    </w:p>
    <w:p w:rsidR="00920D66" w:rsidRPr="00407B54" w:rsidRDefault="00920D66" w:rsidP="00672E63">
      <w:pPr>
        <w:pStyle w:val="1"/>
        <w:shd w:val="clear" w:color="auto" w:fill="auto"/>
        <w:ind w:left="20" w:right="20" w:firstLine="50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3.2. Обеспеченность методическими материалами и средствами обучения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50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22"/>
        <w:gridCol w:w="6676"/>
      </w:tblGrid>
      <w:tr w:rsidR="008753D3" w:rsidRPr="00407B54" w:rsidTr="00B75268">
        <w:trPr>
          <w:trHeight w:val="3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ООП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-Программа «От рождения до школы» под редакцией Н. Е. Вераксы, Т. С. Комаровой, М. А. Васильевой, ред. 2014 года (ФГОС)</w:t>
            </w:r>
          </w:p>
        </w:tc>
      </w:tr>
      <w:tr w:rsidR="008753D3" w:rsidRPr="00407B54" w:rsidTr="00B75268">
        <w:trPr>
          <w:trHeight w:val="3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Буре Р. С. Социально-нравственное воспитание дошкольников (3–7  лет).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Т. Д. Этические беседы с детьми 4–7 лет.</w:t>
            </w:r>
          </w:p>
          <w:p w:rsidR="00B75268" w:rsidRPr="00FE2431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B75268" w:rsidRPr="00FE2431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Куцакова Л. В. Трудовое воспитание в детском саду: Для занятий с детьми 3–7 лет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Белая</w:t>
            </w:r>
            <w:proofErr w:type="gram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К. Ю. Формирование основ безопасности у дошкольников (3–7  лет).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Т. Ф. Знакомим дошкольников с правилами дорожного движения (3–7 лет).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И. Ю. Дорожные знаки: Для работы с детьми 4–7 лет.</w:t>
            </w:r>
          </w:p>
          <w:p w:rsidR="008753D3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Губанов</w:t>
            </w:r>
            <w:r w:rsidR="00A36C30"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а Н. </w:t>
            </w: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Ф. Развитие игровой деятельнос</w:t>
            </w:r>
            <w:r w:rsidR="003C7EC9"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ти. Младшая группа (3–4  года).</w:t>
            </w:r>
          </w:p>
        </w:tc>
      </w:tr>
      <w:tr w:rsidR="008753D3" w:rsidRPr="00407B54" w:rsidTr="00B75268">
        <w:trPr>
          <w:trHeight w:val="3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технологии и пособия по образовательной области «Речевое развитие».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268" w:rsidRPr="00FE2431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Гербова В. В. Развитие речи в детском саду: Младшая группа (3–4 года).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Варенцова Н. С. Обучение дошкольников грамоте (3 – 7 лет)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Д. Денисова, Ю.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Дорожин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. Развитие речи у малышей. Младшая группа.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Д. Денисова, Ю.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Дорожин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. Уроки грамоты для малышей: Младшая группа.</w:t>
            </w:r>
          </w:p>
          <w:p w:rsidR="00B75268" w:rsidRPr="00FE2431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Д. Денисова, Ю.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Дорожин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. Прописи для малышей: Младшая группа.</w:t>
            </w:r>
          </w:p>
          <w:p w:rsidR="008753D3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Хрестоматия для чтения детям в детском саду и дома: 3–4 года.</w:t>
            </w:r>
          </w:p>
        </w:tc>
      </w:tr>
      <w:tr w:rsidR="008753D3" w:rsidRPr="00407B54" w:rsidTr="00B75268">
        <w:trPr>
          <w:trHeight w:val="3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технологии и пособия по образовательной области «Познавательное развитие»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О. Р. Познавательно-исследовательская деятельность дошкольников (4–7 лет).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Павлова Л. Ю. Сборник дидактических игр по ознакомлению с окружающим миром (3–7 лет).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Серия «Мир в картинках»: «Авиация»; «Автомобильный транспорт»;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«Арктика и Антарктика»; «Бытовая техника»; «Водный транспорт»; «Космос»; «Посуда».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Серия «Рассказы по картинкам»: «В деревне»; «Мой дом»; «Профессии».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Серия «Расскажите детям о...»: «Расскажите детям о космосе»; «Расскажите детям о транспорте», «Расскажите детям о хлебе».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Помораева И. А., Позина В. А. Формирование элементарных математических представлений. Младшая группа (3–4 года).</w:t>
            </w:r>
          </w:p>
          <w:p w:rsidR="003C7EC9" w:rsidRPr="00FE2431" w:rsidRDefault="003C7EC9" w:rsidP="00FE24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Дыбина О. В. Ознакомление с предметным и социальным окружением: Младшая группа (3–4 года)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Д. Денисова, Ю.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Дорожин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. Математика для малышей: Младшая группа.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Младшая группа (3–4 года)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Плакаты: «Домашние животные»; «Животные средней полосы»; «Овощи»;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«Птицы»; «Фрукты».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Картины для рассматривания: «Коза с козлятами»; «Кошка с котятами»; «Свинья с поросятами»; «Собака </w:t>
            </w:r>
            <w:proofErr w:type="gram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</w:t>
            </w:r>
            <w:proofErr w:type="gram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щенками».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Серия «Мир в картинках»: </w:t>
            </w:r>
            <w:proofErr w:type="gram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«Деревья  и  листья»;  «Домашние  животные»; «Домашние птицы»; «Животные жарких стран»; «Животные средней полосы»; «Насекомые»; «Овощи»; «Фрукты»; «Цветы»; «Ягоды».</w:t>
            </w:r>
            <w:proofErr w:type="gramEnd"/>
          </w:p>
          <w:p w:rsidR="008753D3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Серия «Рассказы по картинкам»: «Весна»; «Зима»; «Лето»; «Осень».</w:t>
            </w:r>
          </w:p>
        </w:tc>
      </w:tr>
      <w:tr w:rsidR="008753D3" w:rsidRPr="00407B54" w:rsidTr="00B75268">
        <w:trPr>
          <w:trHeight w:val="3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Комарова  Т. С. Изобразительная деятельность в детском  саду. Младшая группа (3–4 года).</w:t>
            </w:r>
          </w:p>
          <w:p w:rsidR="008753D3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Серия «Мир в картинках»: «Гжель»; «Городецкая роспись по дереву»; «Дымковская игрушка»; «Полхов-Майдан»; «Филимоновская народная   игрушка»; «Хохлома».</w:t>
            </w:r>
          </w:p>
        </w:tc>
      </w:tr>
      <w:tr w:rsidR="008753D3" w:rsidRPr="00407B54" w:rsidTr="00B75268">
        <w:trPr>
          <w:trHeight w:val="350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8753D3" w:rsidRPr="00407B54" w:rsidRDefault="008753D3" w:rsidP="00FE2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6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Борисова М. М. Малоподвижные игры и игровые упражнения. Для занятий с детьми 3–7 лет.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Пензулаева Л. И. Физическая культура в детском саду: Младшая группа (3–4 года).</w:t>
            </w:r>
          </w:p>
          <w:p w:rsidR="00B75268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Пензулаева Л. И. Оздоровительная гимнастика: комплексы упражнений для детей 3–7 лет.</w:t>
            </w:r>
          </w:p>
          <w:p w:rsidR="008753D3" w:rsidRPr="00407B54" w:rsidRDefault="00B75268" w:rsidP="00FE2431">
            <w:pPr>
              <w:spacing w:after="0" w:line="240" w:lineRule="auto"/>
              <w:contextualSpacing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Сборник подвижных игр / Автор-сост. Э. Я. </w:t>
            </w:r>
            <w:proofErr w:type="spellStart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407B54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</w:p>
        </w:tc>
      </w:tr>
    </w:tbl>
    <w:p w:rsidR="00920D66" w:rsidRPr="00407B54" w:rsidRDefault="00920D66" w:rsidP="008753D3">
      <w:pPr>
        <w:pStyle w:val="1"/>
        <w:shd w:val="clear" w:color="auto" w:fill="auto"/>
        <w:ind w:right="20"/>
        <w:rPr>
          <w:rFonts w:ascii="Times New Roman" w:hAnsi="Times New Roman"/>
          <w:color w:val="00B0F0"/>
          <w:sz w:val="24"/>
          <w:szCs w:val="24"/>
        </w:rPr>
      </w:pPr>
    </w:p>
    <w:p w:rsidR="00920D66" w:rsidRPr="00407B54" w:rsidRDefault="00920D66" w:rsidP="00AB1931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3.3.Распорядок и режим дня</w:t>
      </w:r>
    </w:p>
    <w:p w:rsidR="00920D66" w:rsidRPr="00407B54" w:rsidRDefault="00920D66" w:rsidP="00672E63">
      <w:pPr>
        <w:pStyle w:val="30"/>
        <w:shd w:val="clear" w:color="auto" w:fill="auto"/>
        <w:spacing w:before="242" w:line="240" w:lineRule="auto"/>
        <w:ind w:left="23" w:firstLine="561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Правильный распорядок дня</w:t>
      </w:r>
      <w:r w:rsidR="008753D3" w:rsidRPr="00407B54">
        <w:rPr>
          <w:rFonts w:ascii="Times New Roman" w:hAnsi="Times New Roman"/>
          <w:sz w:val="24"/>
          <w:szCs w:val="24"/>
        </w:rPr>
        <w:t xml:space="preserve"> </w:t>
      </w:r>
      <w:r w:rsidRPr="00407B54">
        <w:rPr>
          <w:rFonts w:ascii="Times New Roman" w:hAnsi="Times New Roman"/>
          <w:sz w:val="24"/>
          <w:szCs w:val="24"/>
        </w:rPr>
        <w:t>- это рациональная продолжительность и разумное чередование различных видов деятельности и  отдыха детей в течение суток. Основным принципом правильного построения распорядка является его соответствие возрастным псих</w:t>
      </w:r>
      <w:r w:rsidR="00672E63" w:rsidRPr="00407B54">
        <w:rPr>
          <w:rFonts w:ascii="Times New Roman" w:hAnsi="Times New Roman"/>
          <w:sz w:val="24"/>
          <w:szCs w:val="24"/>
        </w:rPr>
        <w:t>офизическим особенностям  детей</w:t>
      </w:r>
    </w:p>
    <w:p w:rsidR="00672E63" w:rsidRPr="00407B54" w:rsidRDefault="00672E63" w:rsidP="00672E63">
      <w:pPr>
        <w:pStyle w:val="30"/>
        <w:shd w:val="clear" w:color="auto" w:fill="auto"/>
        <w:spacing w:before="242" w:line="240" w:lineRule="auto"/>
        <w:ind w:left="23" w:firstLine="561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D3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3.3.1. Организация режима пребывания детей в МБДОУ.</w:t>
      </w:r>
    </w:p>
    <w:p w:rsidR="00920D66" w:rsidRPr="00407B54" w:rsidRDefault="00920D66" w:rsidP="00FE2431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3.3.2 Учебный план</w:t>
      </w:r>
    </w:p>
    <w:tbl>
      <w:tblPr>
        <w:tblpPr w:leftFromText="180" w:rightFromText="180" w:vertAnchor="text" w:horzAnchor="margin" w:tblpX="-2" w:tblpY="3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420"/>
      </w:tblGrid>
      <w:tr w:rsidR="0095118C" w:rsidRPr="00407B54" w:rsidTr="00375BD0">
        <w:trPr>
          <w:trHeight w:val="555"/>
        </w:trPr>
        <w:tc>
          <w:tcPr>
            <w:tcW w:w="4361" w:type="dxa"/>
            <w:vMerge w:val="restart"/>
          </w:tcPr>
          <w:p w:rsidR="00920D66" w:rsidRPr="00407B54" w:rsidRDefault="00920D66" w:rsidP="00862097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66" w:rsidRPr="00407B54" w:rsidRDefault="00920D66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66" w:rsidRPr="00407B54" w:rsidRDefault="00920D66" w:rsidP="0086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420" w:type="dxa"/>
          </w:tcPr>
          <w:p w:rsidR="00920D66" w:rsidRPr="00407B54" w:rsidRDefault="00920D66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 видов деятельности по группам</w:t>
            </w:r>
          </w:p>
          <w:p w:rsidR="00920D66" w:rsidRPr="00407B54" w:rsidRDefault="00920D66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8C" w:rsidRPr="00407B54" w:rsidTr="00375BD0">
        <w:trPr>
          <w:trHeight w:val="791"/>
        </w:trPr>
        <w:tc>
          <w:tcPr>
            <w:tcW w:w="4361" w:type="dxa"/>
            <w:vMerge/>
          </w:tcPr>
          <w:p w:rsidR="00D31CCC" w:rsidRPr="00407B54" w:rsidRDefault="00D31CC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</w:tcBorders>
          </w:tcPr>
          <w:p w:rsidR="00D31CCC" w:rsidRPr="00407B54" w:rsidRDefault="00D31CC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</w:tr>
      <w:tr w:rsidR="0095118C" w:rsidRPr="00407B54" w:rsidTr="00375BD0">
        <w:tc>
          <w:tcPr>
            <w:tcW w:w="4361" w:type="dxa"/>
          </w:tcPr>
          <w:p w:rsidR="00920D66" w:rsidRPr="00407B54" w:rsidRDefault="00920D66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20D66" w:rsidRPr="00407B54" w:rsidRDefault="00920D66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Неделя / год</w:t>
            </w:r>
          </w:p>
        </w:tc>
      </w:tr>
      <w:tr w:rsidR="0095118C" w:rsidRPr="00407B54" w:rsidTr="00375BD0">
        <w:tc>
          <w:tcPr>
            <w:tcW w:w="4361" w:type="dxa"/>
          </w:tcPr>
          <w:p w:rsidR="00D31CCC" w:rsidRPr="00407B54" w:rsidRDefault="00D31CC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</w:tcPr>
          <w:p w:rsidR="00D31CCC" w:rsidRPr="00407B54" w:rsidRDefault="00D31CC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18C" w:rsidRPr="00407B54" w:rsidTr="00375BD0">
        <w:tc>
          <w:tcPr>
            <w:tcW w:w="4361" w:type="dxa"/>
          </w:tcPr>
          <w:p w:rsidR="00920D66" w:rsidRPr="00407B54" w:rsidRDefault="00920D66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Основная комплексная программа</w:t>
            </w:r>
          </w:p>
        </w:tc>
        <w:tc>
          <w:tcPr>
            <w:tcW w:w="5420" w:type="dxa"/>
          </w:tcPr>
          <w:p w:rsidR="00920D66" w:rsidRPr="00407B54" w:rsidRDefault="00920D66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 «От рождения  до школы» под редакцией Н.Е. Вераксы</w:t>
            </w:r>
            <w:r w:rsidR="00BD0395" w:rsidRPr="00407B54">
              <w:rPr>
                <w:rFonts w:ascii="Times New Roman" w:hAnsi="Times New Roman" w:cs="Times New Roman"/>
                <w:sz w:val="24"/>
                <w:szCs w:val="24"/>
              </w:rPr>
              <w:t>, Т.С.</w:t>
            </w:r>
            <w:r w:rsidR="00375BD0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395" w:rsidRPr="00407B54">
              <w:rPr>
                <w:rFonts w:ascii="Times New Roman" w:hAnsi="Times New Roman" w:cs="Times New Roman"/>
                <w:sz w:val="24"/>
                <w:szCs w:val="24"/>
              </w:rPr>
              <w:t>Комаровой,</w:t>
            </w:r>
            <w:r w:rsidR="00375BD0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8C" w:rsidRPr="00407B54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375BD0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8C" w:rsidRPr="00407B54">
              <w:rPr>
                <w:rFonts w:ascii="Times New Roman" w:hAnsi="Times New Roman" w:cs="Times New Roman"/>
                <w:sz w:val="24"/>
                <w:szCs w:val="24"/>
              </w:rPr>
              <w:t>Васильевой</w:t>
            </w:r>
          </w:p>
        </w:tc>
      </w:tr>
      <w:tr w:rsidR="0095118C" w:rsidRPr="00407B54" w:rsidTr="00ED0E7A">
        <w:trPr>
          <w:trHeight w:val="1474"/>
        </w:trPr>
        <w:tc>
          <w:tcPr>
            <w:tcW w:w="4361" w:type="dxa"/>
          </w:tcPr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развитие: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-Приобщение к социокультурным ценностям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-ФЭМП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-Развитие речи</w:t>
            </w:r>
          </w:p>
        </w:tc>
        <w:tc>
          <w:tcPr>
            <w:tcW w:w="5420" w:type="dxa"/>
          </w:tcPr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95118C" w:rsidRPr="00407B54" w:rsidTr="00ED0E7A">
        <w:trPr>
          <w:trHeight w:val="1977"/>
        </w:trPr>
        <w:tc>
          <w:tcPr>
            <w:tcW w:w="4361" w:type="dxa"/>
          </w:tcPr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 развитие: 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-Лепка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-Аппликация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-Конструирование/ Ручной труд</w:t>
            </w: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-Музыка</w:t>
            </w:r>
          </w:p>
        </w:tc>
        <w:tc>
          <w:tcPr>
            <w:tcW w:w="5420" w:type="dxa"/>
          </w:tcPr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  <w:p w:rsidR="0095118C" w:rsidRPr="00407B54" w:rsidRDefault="0095118C" w:rsidP="00951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95118C" w:rsidRPr="00407B54" w:rsidTr="00375BD0">
        <w:tc>
          <w:tcPr>
            <w:tcW w:w="4361" w:type="dxa"/>
          </w:tcPr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Физкультура (в зале)</w:t>
            </w:r>
          </w:p>
        </w:tc>
        <w:tc>
          <w:tcPr>
            <w:tcW w:w="5420" w:type="dxa"/>
          </w:tcPr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95118C" w:rsidRPr="00407B54" w:rsidTr="00375BD0">
        <w:tc>
          <w:tcPr>
            <w:tcW w:w="4361" w:type="dxa"/>
          </w:tcPr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Физкультура (на улице)</w:t>
            </w:r>
          </w:p>
        </w:tc>
        <w:tc>
          <w:tcPr>
            <w:tcW w:w="5420" w:type="dxa"/>
          </w:tcPr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95118C" w:rsidRPr="00407B54" w:rsidTr="00375BD0">
        <w:tc>
          <w:tcPr>
            <w:tcW w:w="4361" w:type="dxa"/>
          </w:tcPr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5420" w:type="dxa"/>
          </w:tcPr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95118C" w:rsidRPr="00407B54" w:rsidTr="00375BD0">
        <w:trPr>
          <w:trHeight w:val="90"/>
        </w:trPr>
        <w:tc>
          <w:tcPr>
            <w:tcW w:w="4361" w:type="dxa"/>
          </w:tcPr>
          <w:p w:rsidR="0095118C" w:rsidRPr="00407B54" w:rsidRDefault="0095118C" w:rsidP="0095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5420" w:type="dxa"/>
          </w:tcPr>
          <w:p w:rsidR="0095118C" w:rsidRPr="00407B54" w:rsidRDefault="0095118C" w:rsidP="0086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11 (+1)</w:t>
            </w:r>
          </w:p>
        </w:tc>
      </w:tr>
    </w:tbl>
    <w:p w:rsidR="00920D66" w:rsidRPr="00407B54" w:rsidRDefault="00920D66" w:rsidP="00AB1931">
      <w:pPr>
        <w:pStyle w:val="30"/>
        <w:shd w:val="clear" w:color="auto" w:fill="auto"/>
        <w:spacing w:before="242" w:line="240" w:lineRule="auto"/>
        <w:ind w:left="23" w:firstLine="561"/>
        <w:rPr>
          <w:rFonts w:ascii="Times New Roman" w:hAnsi="Times New Roman"/>
          <w:b/>
          <w:bCs/>
          <w:sz w:val="24"/>
          <w:szCs w:val="24"/>
        </w:rPr>
      </w:pPr>
    </w:p>
    <w:p w:rsidR="00E60E97" w:rsidRPr="00407B54" w:rsidRDefault="00920D66" w:rsidP="00672E63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3.4. Особенности организации развива</w:t>
      </w:r>
      <w:r w:rsidR="002B0E3F" w:rsidRPr="00407B54">
        <w:rPr>
          <w:rFonts w:ascii="Times New Roman" w:hAnsi="Times New Roman"/>
          <w:b/>
          <w:bCs/>
          <w:sz w:val="24"/>
          <w:szCs w:val="24"/>
        </w:rPr>
        <w:t>ющей предметно-</w:t>
      </w:r>
      <w:r w:rsidRPr="00407B54">
        <w:rPr>
          <w:rFonts w:ascii="Times New Roman" w:hAnsi="Times New Roman"/>
          <w:b/>
          <w:bCs/>
          <w:sz w:val="24"/>
          <w:szCs w:val="24"/>
        </w:rPr>
        <w:t>пространственной среды</w:t>
      </w:r>
    </w:p>
    <w:p w:rsidR="00920D66" w:rsidRPr="00407B54" w:rsidRDefault="002B0E3F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Развивающая предметно-</w:t>
      </w:r>
      <w:r w:rsidR="00920D66" w:rsidRPr="00407B54">
        <w:rPr>
          <w:rFonts w:ascii="Times New Roman" w:hAnsi="Times New Roman" w:cs="Times New Roman"/>
          <w:sz w:val="24"/>
          <w:szCs w:val="24"/>
        </w:rPr>
        <w:t>пространственная среда обеспечивает  максимальную реализацию образовательного потенциала пространства Организации, группы, а также территории, прилегающей к организации  или находящейся на небол</w:t>
      </w:r>
      <w:r w:rsidR="00E60E97" w:rsidRPr="00407B54">
        <w:rPr>
          <w:rFonts w:ascii="Times New Roman" w:hAnsi="Times New Roman" w:cs="Times New Roman"/>
          <w:sz w:val="24"/>
          <w:szCs w:val="24"/>
        </w:rPr>
        <w:t>ьшом удалении</w:t>
      </w:r>
      <w:r w:rsidR="00920D66" w:rsidRPr="00407B54">
        <w:rPr>
          <w:rFonts w:ascii="Times New Roman" w:hAnsi="Times New Roman" w:cs="Times New Roman"/>
          <w:sz w:val="24"/>
          <w:szCs w:val="24"/>
        </w:rPr>
        <w:t>, приспособ</w:t>
      </w:r>
      <w:r w:rsidR="00254511" w:rsidRPr="00407B54">
        <w:rPr>
          <w:rFonts w:ascii="Times New Roman" w:hAnsi="Times New Roman" w:cs="Times New Roman"/>
          <w:sz w:val="24"/>
          <w:szCs w:val="24"/>
        </w:rPr>
        <w:t>ленной для реализации Программы</w:t>
      </w:r>
      <w:r w:rsidR="00920D66" w:rsidRPr="00407B54">
        <w:rPr>
          <w:rFonts w:ascii="Times New Roman" w:hAnsi="Times New Roman" w:cs="Times New Roman"/>
          <w:sz w:val="24"/>
          <w:szCs w:val="24"/>
        </w:rPr>
        <w:t>, материалов, оборудования и инвентаря</w:t>
      </w:r>
      <w:r w:rsidR="00E60E97" w:rsidRPr="00407B54">
        <w:rPr>
          <w:rFonts w:ascii="Times New Roman" w:hAnsi="Times New Roman" w:cs="Times New Roman"/>
          <w:sz w:val="24"/>
          <w:szCs w:val="24"/>
        </w:rPr>
        <w:t xml:space="preserve"> </w:t>
      </w:r>
      <w:r w:rsidR="00920D66" w:rsidRPr="00407B54">
        <w:rPr>
          <w:rFonts w:ascii="Times New Roman" w:hAnsi="Times New Roman" w:cs="Times New Roman"/>
          <w:sz w:val="24"/>
          <w:szCs w:val="24"/>
        </w:rPr>
        <w:t>для развития детей дошкольного возраста в соответствии с особенностями каждого возрастного этапа, охраны и укрепление их здоровья, учета особенносте</w:t>
      </w:r>
      <w:r w:rsidR="00E60E97" w:rsidRPr="00407B54">
        <w:rPr>
          <w:rFonts w:ascii="Times New Roman" w:hAnsi="Times New Roman" w:cs="Times New Roman"/>
          <w:sz w:val="24"/>
          <w:szCs w:val="24"/>
        </w:rPr>
        <w:t>й</w:t>
      </w:r>
      <w:r w:rsidR="00920D66" w:rsidRPr="00407B54">
        <w:rPr>
          <w:rFonts w:ascii="Times New Roman" w:hAnsi="Times New Roman" w:cs="Times New Roman"/>
          <w:sz w:val="24"/>
          <w:szCs w:val="24"/>
        </w:rPr>
        <w:t xml:space="preserve"> и коррекции недостатков их развития. (</w:t>
      </w:r>
      <w:proofErr w:type="gramStart"/>
      <w:r w:rsidR="00920D66" w:rsidRPr="00407B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0D66" w:rsidRPr="00407B54">
        <w:rPr>
          <w:rFonts w:ascii="Times New Roman" w:hAnsi="Times New Roman" w:cs="Times New Roman"/>
          <w:sz w:val="24"/>
          <w:szCs w:val="24"/>
        </w:rPr>
        <w:t xml:space="preserve"> 3.3.1 ФГОС ДО)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Показатели организации развивающей предметно-пространственной среды: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1. Создание условий для развития материально-технической базы учреждения.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2. Наличие необходимых условий для проведения здоровьесберегающих мероприятий.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3. Оснащение предметно-пространственной среды: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- внешнее пространство;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- внутреннее пространство.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Важным условием обеспечения качества образовательного процесса является создание предметно-развивающей среды, которая будет соответствовать нор</w:t>
      </w:r>
      <w:r w:rsidR="009250BA" w:rsidRPr="00407B54">
        <w:rPr>
          <w:rFonts w:ascii="Times New Roman" w:hAnsi="Times New Roman" w:cs="Times New Roman"/>
          <w:sz w:val="24"/>
          <w:szCs w:val="24"/>
        </w:rPr>
        <w:t>мативно-</w:t>
      </w:r>
      <w:r w:rsidRPr="00407B54">
        <w:rPr>
          <w:rFonts w:ascii="Times New Roman" w:hAnsi="Times New Roman" w:cs="Times New Roman"/>
          <w:sz w:val="24"/>
          <w:szCs w:val="24"/>
        </w:rPr>
        <w:t xml:space="preserve">правовому статусу учреждения и реализуемым образовательным программам. При разработке среды учитываются следующие принципы ее построения: • 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>Полнота среды, что предусматривает обеспечение полноценности ее содержания для всех видов детской деятельности;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 Деятельностно-возрастная организация среды, что подразумевает постоянное ее обогащение и развертывание соответственно развитию возможностей детей; 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Динамичность, что предполагает возможность быстрого изменения среды, исходя из интересов, потребностей детей; • Обеспечение эмоционального и функционального комфорта ребенку, что выражается в достаточном количестве материалов, целесообразности их размещения, соответствии их требованиям дизайна по цветовой гамме, фактуре материалов;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 Развивающий характер среды, что выражается в наличии игрушек и материалов, позволяющих ребенку полноценно осваивать все виды детской деятельности и области знаний дошкольника, периодическая сменяемость их, внесение нового, неизвестного для стимулирования физической и интеллектуальной активности, творчества детей и развития сенсомоторных способностей. Среда является важным фактором воспитания и развития ребенка.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Программа предусматривает выделение микро- и макросреды и их составляющих. Микросреда – это внутреннее оформление помещений. Макросреда – это ближайшее окружение детского сада (участок, соседствующие жилые дома и учреждения). Оборудование помещений детского сада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– обеспечивать максимальный для данного возраста развивающий эффект.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Пространство группы следует организовывать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Оснащение уголков меняется в соответствии с тематическим планированием образовательного процесса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. В качестве таких центров развития выступают: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• уголок для сюжетно-ролевых, театрализованных игр;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• зона экспериментирования;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• книжный уголок;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• выставка (детского рисунка, детского творчества, изделий народных мастеров и т.д.);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• уголок природы (наблюдений за природой);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• спортивный уголок; • уголок для игр с песком и водой (во 2 младшей и средней группах);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 • игровой уголок (с игрушками, строительным материалом); 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– конструктивной, изобразительной, музыкального развития</w:t>
      </w:r>
    </w:p>
    <w:p w:rsidR="00920D66" w:rsidRPr="00407B54" w:rsidRDefault="00920D66" w:rsidP="00AB1931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При организации ППРС учитывается:</w:t>
      </w:r>
    </w:p>
    <w:p w:rsidR="00920D66" w:rsidRPr="00407B54" w:rsidRDefault="00920D66" w:rsidP="00AB19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920D66" w:rsidRPr="00407B54" w:rsidRDefault="00920D66" w:rsidP="00AB19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920D66" w:rsidRPr="00407B54" w:rsidRDefault="00920D66" w:rsidP="00AB19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>средства обучения и воспитания</w:t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920D66" w:rsidRPr="00407B54" w:rsidRDefault="00920D66" w:rsidP="00AB19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оснащенность</w:t>
      </w:r>
      <w:r w:rsidRPr="00407B54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920D66" w:rsidRPr="00407B54" w:rsidRDefault="00920D66" w:rsidP="00AB193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учебно-методический комплект, оборудование, оснащение</w:t>
      </w:r>
    </w:p>
    <w:p w:rsidR="00920D66" w:rsidRPr="00407B54" w:rsidRDefault="00920D66" w:rsidP="00AB19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AB1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920D66" w:rsidRPr="00407B54" w:rsidRDefault="00920D66" w:rsidP="00AB1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920D66" w:rsidRPr="00407B54" w:rsidRDefault="00920D66" w:rsidP="00AB1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920D66" w:rsidRPr="00407B54" w:rsidRDefault="00920D66" w:rsidP="00AB193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Взрослый в общении с детьми придерживается положения: «Не рядом, не над, а вместе!» </w:t>
      </w:r>
    </w:p>
    <w:p w:rsidR="00920D66" w:rsidRPr="00407B54" w:rsidRDefault="00920D66" w:rsidP="00AB193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Его цель – содействовать становлению ребёнка как личности </w:t>
      </w:r>
    </w:p>
    <w:p w:rsidR="00920D66" w:rsidRPr="00407B54" w:rsidRDefault="00920D66" w:rsidP="00AB193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Это предполагает решение следующих задач: </w:t>
      </w:r>
    </w:p>
    <w:p w:rsidR="00920D66" w:rsidRPr="00407B54" w:rsidRDefault="00920D66" w:rsidP="00AB19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Обеспечить чувство психологической защищённости – доверие ребёнка к миру </w:t>
      </w:r>
    </w:p>
    <w:p w:rsidR="00920D66" w:rsidRPr="00407B54" w:rsidRDefault="00920D66" w:rsidP="00AB19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Радости существования </w:t>
      </w:r>
      <w:r w:rsidRPr="00407B54">
        <w:rPr>
          <w:rFonts w:ascii="Times New Roman" w:hAnsi="Times New Roman" w:cs="Times New Roman"/>
          <w:i/>
          <w:iCs/>
          <w:sz w:val="24"/>
          <w:szCs w:val="24"/>
        </w:rPr>
        <w:t>(психологическое здоровье)</w:t>
      </w:r>
    </w:p>
    <w:p w:rsidR="00920D66" w:rsidRPr="00407B54" w:rsidRDefault="00920D66" w:rsidP="00AB19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Формирование начал личности </w:t>
      </w:r>
      <w:r w:rsidRPr="00407B54">
        <w:rPr>
          <w:rFonts w:ascii="Times New Roman" w:hAnsi="Times New Roman" w:cs="Times New Roman"/>
          <w:i/>
          <w:iCs/>
          <w:sz w:val="24"/>
          <w:szCs w:val="24"/>
        </w:rPr>
        <w:t>(базис личностной культуры)</w:t>
      </w:r>
    </w:p>
    <w:p w:rsidR="00920D66" w:rsidRPr="00407B54" w:rsidRDefault="00920D66" w:rsidP="00AB19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B54">
        <w:rPr>
          <w:rFonts w:ascii="Times New Roman" w:hAnsi="Times New Roman" w:cs="Times New Roman"/>
          <w:sz w:val="24"/>
          <w:szCs w:val="24"/>
        </w:rPr>
        <w:t xml:space="preserve">Развитие индивидуальности ребёнка – не «запрограммированность», а содействие развитию личности) </w:t>
      </w:r>
      <w:proofErr w:type="gramEnd"/>
    </w:p>
    <w:p w:rsidR="00920D66" w:rsidRPr="00407B54" w:rsidRDefault="00920D66" w:rsidP="00AB193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Знания, умения, навыки рассматриваются не как цель, как средство полноценного развития личности. </w:t>
      </w:r>
    </w:p>
    <w:p w:rsidR="00920D66" w:rsidRPr="00407B54" w:rsidRDefault="00920D66" w:rsidP="00AB19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920D66" w:rsidRPr="00407B54" w:rsidRDefault="00920D66" w:rsidP="00AB19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920D66" w:rsidRPr="00407B54" w:rsidRDefault="00920D66" w:rsidP="00AB1931">
      <w:pPr>
        <w:pStyle w:val="1"/>
        <w:shd w:val="clear" w:color="auto" w:fill="auto"/>
        <w:spacing w:line="276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color w:val="00B0F0"/>
          <w:sz w:val="24"/>
          <w:szCs w:val="24"/>
        </w:rPr>
        <w:t xml:space="preserve">' </w:t>
      </w:r>
      <w:r w:rsidRPr="00407B54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быть содержательно-насыщенной, трансформируемой, полифунк</w:t>
      </w:r>
      <w:r w:rsidRPr="00407B54">
        <w:rPr>
          <w:rFonts w:ascii="Times New Roman" w:hAnsi="Times New Roman"/>
          <w:sz w:val="24"/>
          <w:szCs w:val="24"/>
        </w:rPr>
        <w:softHyphen/>
        <w:t>циональной, вариативной, доступной и безопасной.</w:t>
      </w:r>
    </w:p>
    <w:p w:rsidR="00920D66" w:rsidRPr="00407B54" w:rsidRDefault="00920D66" w:rsidP="00AB1931">
      <w:pPr>
        <w:pStyle w:val="1"/>
        <w:numPr>
          <w:ilvl w:val="1"/>
          <w:numId w:val="21"/>
        </w:numPr>
        <w:shd w:val="clear" w:color="auto" w:fill="auto"/>
        <w:tabs>
          <w:tab w:val="left" w:pos="644"/>
        </w:tabs>
        <w:spacing w:line="276" w:lineRule="auto"/>
        <w:ind w:left="420" w:right="20" w:hanging="4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Насыщенность среды должна соответствовать возрастным возможностям детей и содержанию Программы.</w:t>
      </w:r>
    </w:p>
    <w:p w:rsidR="00920D66" w:rsidRPr="00407B54" w:rsidRDefault="00920D66" w:rsidP="00AB1931">
      <w:pPr>
        <w:pStyle w:val="1"/>
        <w:shd w:val="clear" w:color="auto" w:fill="auto"/>
        <w:spacing w:line="276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20D66" w:rsidRPr="00407B54" w:rsidRDefault="00920D66" w:rsidP="00AB1931">
      <w:pPr>
        <w:pStyle w:val="1"/>
        <w:numPr>
          <w:ilvl w:val="0"/>
          <w:numId w:val="21"/>
        </w:numPr>
        <w:shd w:val="clear" w:color="auto" w:fill="auto"/>
        <w:tabs>
          <w:tab w:val="left" w:pos="655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920D66" w:rsidRPr="00407B54" w:rsidRDefault="00920D66" w:rsidP="00AB1931">
      <w:pPr>
        <w:pStyle w:val="1"/>
        <w:numPr>
          <w:ilvl w:val="0"/>
          <w:numId w:val="21"/>
        </w:numPr>
        <w:shd w:val="clear" w:color="auto" w:fill="auto"/>
        <w:tabs>
          <w:tab w:val="left" w:pos="655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20D66" w:rsidRPr="00407B54" w:rsidRDefault="00920D66" w:rsidP="00AB1931">
      <w:pPr>
        <w:pStyle w:val="1"/>
        <w:numPr>
          <w:ilvl w:val="0"/>
          <w:numId w:val="21"/>
        </w:numPr>
        <w:shd w:val="clear" w:color="auto" w:fill="auto"/>
        <w:tabs>
          <w:tab w:val="left" w:pos="660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920D66" w:rsidRPr="00407B54" w:rsidRDefault="00920D66" w:rsidP="00AB1931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line="276" w:lineRule="auto"/>
        <w:ind w:left="420" w:hanging="4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920D66" w:rsidRPr="00407B54" w:rsidRDefault="00920D66" w:rsidP="00AB1931">
      <w:pPr>
        <w:pStyle w:val="1"/>
        <w:shd w:val="clear" w:color="auto" w:fill="auto"/>
        <w:spacing w:line="276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558"/>
        </w:tabs>
        <w:spacing w:line="276" w:lineRule="auto"/>
        <w:ind w:left="30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lastRenderedPageBreak/>
        <w:t>2.Трансформируемость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920D66" w:rsidRPr="00407B54" w:rsidRDefault="00920D66" w:rsidP="00AB1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3.Полифункциональность материалов предполагает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60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</w:t>
      </w:r>
      <w:r w:rsidRPr="00407B54">
        <w:rPr>
          <w:rFonts w:ascii="Times New Roman" w:hAnsi="Times New Roman"/>
          <w:sz w:val="24"/>
          <w:szCs w:val="24"/>
        </w:rPr>
        <w:softHyphen/>
        <w:t>ставляющих предметной среды, например, детской мебели, матов, мягких модулей, ширм и т.д.;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545"/>
        </w:tabs>
        <w:spacing w:line="276" w:lineRule="auto"/>
        <w:ind w:left="30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4.Вариативность среды предполагает: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53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5.Доступность среды предполагает: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46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76" w:lineRule="auto"/>
        <w:ind w:left="420" w:right="20" w:hanging="3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920D66" w:rsidRPr="00407B54" w:rsidRDefault="00920D66" w:rsidP="00AB1931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76" w:lineRule="auto"/>
        <w:ind w:left="420" w:hanging="4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920D66" w:rsidRPr="00407B54" w:rsidRDefault="00920D66" w:rsidP="003E7D6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6.Безопасность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</w:t>
      </w:r>
    </w:p>
    <w:p w:rsidR="003E7D69" w:rsidRPr="00407B54" w:rsidRDefault="003E7D69" w:rsidP="009250BA">
      <w:pPr>
        <w:spacing w:before="242" w:after="0" w:line="240" w:lineRule="auto"/>
        <w:ind w:left="23" w:firstLine="5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0BA" w:rsidRPr="00407B54" w:rsidRDefault="009250BA" w:rsidP="009250BA">
      <w:pPr>
        <w:spacing w:before="242" w:after="0" w:line="240" w:lineRule="auto"/>
        <w:ind w:left="23" w:firstLine="56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РППС группы</w:t>
      </w:r>
    </w:p>
    <w:tbl>
      <w:tblPr>
        <w:tblW w:w="500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2"/>
        <w:gridCol w:w="3619"/>
        <w:gridCol w:w="3412"/>
      </w:tblGrid>
      <w:tr w:rsidR="009250BA" w:rsidRPr="00407B54" w:rsidTr="005C44AD">
        <w:trPr>
          <w:trHeight w:val="125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предназначение </w:t>
            </w:r>
          </w:p>
        </w:tc>
        <w:tc>
          <w:tcPr>
            <w:tcW w:w="1782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9250BA" w:rsidRPr="00407B54" w:rsidTr="005C44AD">
        <w:trPr>
          <w:trHeight w:val="942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«Физкультурный уголок» </w:t>
            </w:r>
          </w:p>
        </w:tc>
        <w:tc>
          <w:tcPr>
            <w:tcW w:w="1890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индивидуального двигательного опыта в самостоятельной деятельности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ходьбы, бега, равновесия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Для ползания и лазания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 спортивным играм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9250BA" w:rsidRPr="00407B54" w:rsidTr="005C44AD">
        <w:trPr>
          <w:trHeight w:val="976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«Уголок природы» </w:t>
            </w:r>
          </w:p>
        </w:tc>
        <w:tc>
          <w:tcPr>
            <w:tcW w:w="1890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познавательного опыта, его использование в трудовой деятельности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Сезонный материал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комнатных растений 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природоведческого содержания, набор картинок, альбомы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деятельности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материал.</w:t>
            </w:r>
          </w:p>
        </w:tc>
      </w:tr>
      <w:tr w:rsidR="009250BA" w:rsidRPr="00407B54" w:rsidTr="005C44AD">
        <w:trPr>
          <w:trHeight w:val="138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Микроцентр «Уголок развивающих игр»</w:t>
            </w:r>
          </w:p>
        </w:tc>
        <w:tc>
          <w:tcPr>
            <w:tcW w:w="1890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 по сенсорному воспитанию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Настольно-печатные игры 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 материал 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9250BA" w:rsidRPr="00407B54" w:rsidTr="005C44AD">
        <w:trPr>
          <w:trHeight w:val="138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«Игровая зона» 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ребенком полученных и имеющихся знаний об окружающем мире в игре. Накопление жизненного опыта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9250B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для сюжетно-ролевых игр по возрасту детей («Семья», «Больница», «Магазин», «Школа», «Парикмахерская», «Библиотека», «Ателье») </w:t>
            </w:r>
            <w:proofErr w:type="gramEnd"/>
          </w:p>
          <w:p w:rsidR="009250BA" w:rsidRPr="00407B54" w:rsidRDefault="009250BA" w:rsidP="009250B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Предметы-заместители </w:t>
            </w:r>
          </w:p>
        </w:tc>
      </w:tr>
      <w:tr w:rsidR="009250BA" w:rsidRPr="00407B54" w:rsidTr="005C44AD">
        <w:trPr>
          <w:trHeight w:val="138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«Уголок безопасности» 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познавательного опыта, его использование в повседневной деятельности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9250B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настольные игры по профилактике ДТП </w:t>
            </w:r>
          </w:p>
          <w:p w:rsidR="009250BA" w:rsidRPr="00407B54" w:rsidRDefault="009250BA" w:rsidP="009250B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ОБЖ</w:t>
            </w:r>
          </w:p>
          <w:p w:rsidR="009250BA" w:rsidRPr="00407B54" w:rsidRDefault="009250BA" w:rsidP="009250B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</w:t>
            </w:r>
          </w:p>
          <w:p w:rsidR="009250BA" w:rsidRPr="00407B54" w:rsidRDefault="009250BA" w:rsidP="009250B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о правилах дорожного движения </w:t>
            </w:r>
          </w:p>
        </w:tc>
      </w:tr>
      <w:tr w:rsidR="009250BA" w:rsidRPr="00407B54" w:rsidTr="005C44AD">
        <w:trPr>
          <w:trHeight w:val="138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Микроцентр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«Нравственно-патриотическое воспитание»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 Символика Алтайского края и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. Барнаула </w:t>
            </w:r>
          </w:p>
          <w:p w:rsidR="009250BA" w:rsidRPr="00407B54" w:rsidRDefault="009250B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Образцы русских костюмов </w:t>
            </w:r>
          </w:p>
          <w:p w:rsidR="009250BA" w:rsidRPr="00407B54" w:rsidRDefault="009250B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материал: альбомы, картины, фотоиллюстрации и др. </w:t>
            </w:r>
          </w:p>
          <w:p w:rsidR="009250BA" w:rsidRPr="00407B54" w:rsidRDefault="00820AC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Предметы народно-</w:t>
            </w:r>
            <w:r w:rsidR="009250BA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искусства </w:t>
            </w:r>
          </w:p>
          <w:p w:rsidR="009250BA" w:rsidRPr="00407B54" w:rsidRDefault="009250B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русского   быта </w:t>
            </w:r>
          </w:p>
          <w:p w:rsidR="009250BA" w:rsidRPr="00407B54" w:rsidRDefault="009250BA" w:rsidP="009250B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9250BA" w:rsidRPr="00407B54" w:rsidTr="003E7D69">
        <w:trPr>
          <w:trHeight w:val="273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«Книжный уголок» 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  <w:p w:rsidR="009250BA" w:rsidRPr="00407B54" w:rsidRDefault="009250BA" w:rsidP="003E7D69">
            <w:pPr>
              <w:autoSpaceDE w:val="0"/>
              <w:autoSpaceDN w:val="0"/>
              <w:adjustRightInd w:val="0"/>
              <w:spacing w:after="0" w:line="240" w:lineRule="auto"/>
              <w:ind w:left="-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9250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художественная литература в соответствии с возрастом детей </w:t>
            </w:r>
          </w:p>
          <w:p w:rsidR="009250BA" w:rsidRPr="00407B54" w:rsidRDefault="009250BA" w:rsidP="009250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художественной литературы </w:t>
            </w:r>
          </w:p>
          <w:p w:rsidR="009250BA" w:rsidRPr="00407B54" w:rsidRDefault="009250BA" w:rsidP="009250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темам образовательной деятельности по ознакомлению с </w:t>
            </w:r>
            <w:r w:rsidRPr="0040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окружающим миром и ознакомлению с художественной литературой </w:t>
            </w:r>
          </w:p>
          <w:p w:rsidR="009250BA" w:rsidRPr="00407B54" w:rsidRDefault="009250BA" w:rsidP="009250B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Материалы о детских поэтах и писателях</w:t>
            </w:r>
          </w:p>
          <w:p w:rsidR="009250BA" w:rsidRPr="00407B54" w:rsidRDefault="009250BA" w:rsidP="003E7D69">
            <w:pPr>
              <w:autoSpaceDE w:val="0"/>
              <w:autoSpaceDN w:val="0"/>
              <w:adjustRightInd w:val="0"/>
              <w:spacing w:after="0" w:line="240" w:lineRule="auto"/>
              <w:ind w:lef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BA" w:rsidRPr="00407B54" w:rsidTr="005C44AD">
        <w:trPr>
          <w:trHeight w:val="138"/>
        </w:trPr>
        <w:tc>
          <w:tcPr>
            <w:tcW w:w="1328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-36" w:right="-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Микроцентр «Театрализованный уголок» </w:t>
            </w:r>
          </w:p>
        </w:tc>
        <w:tc>
          <w:tcPr>
            <w:tcW w:w="1890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Ширмы 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костюмов </w:t>
            </w:r>
          </w:p>
          <w:p w:rsidR="009250BA" w:rsidRPr="00407B54" w:rsidRDefault="009250BA" w:rsidP="00820AC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театров (в соответствии с возрастом)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BA" w:rsidRPr="00407B54" w:rsidTr="005C44AD">
        <w:trPr>
          <w:trHeight w:val="138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«Творческая мастерская» 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Бумага разного формата, разной формы, разного тона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количество цветных карандашей, красок, кистей, тряпочек, пластилина (стеки, доски для лепки)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цветной бумаги и картона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Достаточное количество ножниц с закругленными концами, клея, клеенок, тряпочек, салфеток для аппликации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Бросовый материал (фольга, фантики от конфет и др.)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сменных выставок детских работ, совместных работ детей и родителей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сменных выставок произведений изоискусства </w:t>
            </w:r>
          </w:p>
          <w:p w:rsidR="009250BA" w:rsidRPr="00407B54" w:rsidRDefault="00820AC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Альбомы-</w:t>
            </w:r>
            <w:r w:rsidR="009250BA"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 xml:space="preserve">Наборы открыток, картинки, книги и альбомы с иллюстрациями, предметные картинки </w:t>
            </w:r>
          </w:p>
          <w:p w:rsidR="009250BA" w:rsidRPr="00407B54" w:rsidRDefault="009250BA" w:rsidP="009250B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9250BA" w:rsidRPr="00407B54" w:rsidTr="005C44AD">
        <w:trPr>
          <w:trHeight w:val="834"/>
        </w:trPr>
        <w:tc>
          <w:tcPr>
            <w:tcW w:w="1328" w:type="pct"/>
          </w:tcPr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72" w:right="-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Микроцентр «Музыкальный уголок» </w:t>
            </w:r>
          </w:p>
        </w:tc>
        <w:tc>
          <w:tcPr>
            <w:tcW w:w="1890" w:type="pct"/>
          </w:tcPr>
          <w:p w:rsidR="009250BA" w:rsidRPr="00407B54" w:rsidRDefault="009250BA" w:rsidP="009250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творческих способностей в самостоятельно-ритмической деятельности </w:t>
            </w:r>
          </w:p>
          <w:p w:rsidR="009250BA" w:rsidRPr="00407B54" w:rsidRDefault="009250BA" w:rsidP="009250B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pct"/>
          </w:tcPr>
          <w:p w:rsidR="009250BA" w:rsidRPr="00407B54" w:rsidRDefault="009250BA" w:rsidP="009250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9250BA" w:rsidRPr="00407B54" w:rsidRDefault="009250BA" w:rsidP="009250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9250BA" w:rsidRPr="00407B54" w:rsidRDefault="009250BA" w:rsidP="009250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9250BA" w:rsidRPr="00407B54" w:rsidRDefault="00820ACA" w:rsidP="009250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="009250BA"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</w:t>
            </w:r>
          </w:p>
          <w:p w:rsidR="009250BA" w:rsidRPr="00407B54" w:rsidRDefault="00820ACA" w:rsidP="009250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="009250BA" w:rsidRPr="0040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пособия </w:t>
            </w:r>
          </w:p>
        </w:tc>
      </w:tr>
    </w:tbl>
    <w:p w:rsidR="00920D66" w:rsidRPr="00407B54" w:rsidRDefault="00920D66" w:rsidP="00AB193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D66" w:rsidRPr="00407B54" w:rsidRDefault="00920D66" w:rsidP="00AB193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54">
        <w:rPr>
          <w:rFonts w:ascii="Times New Roman" w:hAnsi="Times New Roman" w:cs="Times New Roman"/>
          <w:b/>
          <w:bCs/>
          <w:sz w:val="24"/>
          <w:szCs w:val="24"/>
        </w:rPr>
        <w:t>3.5 Особенности традиционных событий, праздников, мероприятий (часть, формируемая участниками образовательных отношений)</w:t>
      </w:r>
    </w:p>
    <w:p w:rsidR="00672E63" w:rsidRPr="00407B54" w:rsidRDefault="00672E63" w:rsidP="00AB1931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9C8" w:rsidRPr="00407B54" w:rsidRDefault="004E09C8" w:rsidP="004E09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672E63" w:rsidRPr="00407B54" w:rsidRDefault="00920D66" w:rsidP="00672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lastRenderedPageBreak/>
        <w:t xml:space="preserve">События, праздники, мероприятия </w:t>
      </w:r>
    </w:p>
    <w:p w:rsidR="00920D66" w:rsidRPr="00407B54" w:rsidRDefault="00920D66" w:rsidP="00672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</w:t>
      </w:r>
      <w:r w:rsidR="003E7D69" w:rsidRPr="00407B54">
        <w:rPr>
          <w:rFonts w:ascii="Times New Roman" w:hAnsi="Times New Roman" w:cs="Times New Roman"/>
          <w:sz w:val="24"/>
          <w:szCs w:val="24"/>
        </w:rPr>
        <w:t xml:space="preserve">о второй младшей </w:t>
      </w:r>
      <w:r w:rsidRPr="00407B54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E7D69" w:rsidRPr="00407B54">
        <w:rPr>
          <w:rFonts w:ascii="Times New Roman" w:hAnsi="Times New Roman" w:cs="Times New Roman"/>
          <w:sz w:val="24"/>
          <w:szCs w:val="24"/>
        </w:rPr>
        <w:t xml:space="preserve"> (3-4 года)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2693"/>
        <w:gridCol w:w="6166"/>
      </w:tblGrid>
      <w:tr w:rsidR="00920D66" w:rsidRPr="00407B54" w:rsidTr="003E7D69">
        <w:tc>
          <w:tcPr>
            <w:tcW w:w="923" w:type="dxa"/>
            <w:vMerge w:val="restart"/>
          </w:tcPr>
          <w:p w:rsidR="00920D66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="00920D66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920D66"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</w:tcPr>
          <w:p w:rsidR="00920D66" w:rsidRPr="00407B54" w:rsidRDefault="00920D66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 праздники, мероприятия</w:t>
            </w:r>
          </w:p>
        </w:tc>
        <w:tc>
          <w:tcPr>
            <w:tcW w:w="6166" w:type="dxa"/>
          </w:tcPr>
          <w:p w:rsidR="00920D66" w:rsidRPr="00407B54" w:rsidRDefault="00920D66" w:rsidP="00520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</w:tr>
      <w:tr w:rsidR="003E7D69" w:rsidRPr="00407B54" w:rsidTr="003E7D69">
        <w:tc>
          <w:tcPr>
            <w:tcW w:w="923" w:type="dxa"/>
            <w:vMerge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6" w:type="dxa"/>
            <w:vAlign w:val="center"/>
          </w:tcPr>
          <w:p w:rsidR="003E7D69" w:rsidRPr="00407B54" w:rsidRDefault="003E7D69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младшая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«Осень», Новый год, День защитника Отечества «Мамин праздник»,         «Лето»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Театрализованные представления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«Маша и медведь», «Теремок», «Волк и козлята», «Заюшкина избушка» (по мотивам </w:t>
            </w:r>
            <w:proofErr w:type="spell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арод</w:t>
            </w:r>
            <w:proofErr w:type="spell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сказок); «Потешки да шутки», «Были-небылицы» (по мотивам русского фольклора)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с музыкальными  иллюстрациями</w:t>
            </w:r>
          </w:p>
        </w:tc>
        <w:tc>
          <w:tcPr>
            <w:tcW w:w="6166" w:type="dxa"/>
          </w:tcPr>
          <w:p w:rsidR="003E7D69" w:rsidRPr="00407B54" w:rsidRDefault="003E7D69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пением</w:t>
            </w:r>
          </w:p>
        </w:tc>
        <w:tc>
          <w:tcPr>
            <w:tcW w:w="6166" w:type="dxa"/>
          </w:tcPr>
          <w:p w:rsidR="003E7D69" w:rsidRPr="00407B54" w:rsidRDefault="003E7D69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праздники и развлечения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«Здравствуй, осень!», «В весеннем лесу», «Здравствуй, лето», «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саду ли, в огороде», « На бабушкином дворе»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литературные развлечения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для кукол, представление «Мы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петь и танцевать»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Русское народное творчество</w:t>
            </w:r>
          </w:p>
        </w:tc>
        <w:tc>
          <w:tcPr>
            <w:tcW w:w="6166" w:type="dxa"/>
          </w:tcPr>
          <w:p w:rsidR="003E7D69" w:rsidRPr="00407B54" w:rsidRDefault="003E7D69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Концерты</w:t>
            </w:r>
          </w:p>
        </w:tc>
        <w:tc>
          <w:tcPr>
            <w:tcW w:w="6166" w:type="dxa"/>
          </w:tcPr>
          <w:p w:rsidR="003E7D69" w:rsidRPr="00407B54" w:rsidRDefault="003E7D69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развлечения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«Кто быстрее», «Зимние радости», «Мы растем </w:t>
            </w:r>
            <w:proofErr w:type="gramStart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сильными</w:t>
            </w:r>
            <w:proofErr w:type="gramEnd"/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смелыми»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Забавы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«Музыкальные заводные игрушки», «Сюрпризные моменты с красками, карандашами и т. д.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Фокусы</w:t>
            </w:r>
          </w:p>
        </w:tc>
        <w:tc>
          <w:tcPr>
            <w:tcW w:w="6166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«Цветная водичка», «Волшебная коробочка»</w:t>
            </w:r>
          </w:p>
        </w:tc>
      </w:tr>
      <w:tr w:rsidR="003E7D69" w:rsidRPr="00407B54" w:rsidTr="003E7D69">
        <w:tc>
          <w:tcPr>
            <w:tcW w:w="92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E7D69" w:rsidRPr="00407B54" w:rsidRDefault="003E7D69" w:rsidP="00520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КВН и викторины</w:t>
            </w:r>
          </w:p>
        </w:tc>
        <w:tc>
          <w:tcPr>
            <w:tcW w:w="6166" w:type="dxa"/>
          </w:tcPr>
          <w:p w:rsidR="003E7D69" w:rsidRPr="00407B54" w:rsidRDefault="003E7D69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eastAsia="en-US"/>
              </w:rPr>
            </w:pPr>
            <w:r w:rsidRPr="00407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D0E7A" w:rsidRDefault="00ED0E7A" w:rsidP="00033FB3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E7A" w:rsidRDefault="00ED0E7A" w:rsidP="00033FB3">
      <w:pPr>
        <w:pStyle w:val="30"/>
        <w:shd w:val="clear" w:color="auto" w:fill="auto"/>
        <w:spacing w:before="242" w:line="240" w:lineRule="auto"/>
        <w:ind w:left="23" w:firstLine="56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E7A" w:rsidRDefault="00ED0E7A" w:rsidP="00ED0E7A">
      <w:pPr>
        <w:pStyle w:val="3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E7A" w:rsidRDefault="00ED0E7A" w:rsidP="00ED0E7A">
      <w:pPr>
        <w:pStyle w:val="3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E7A" w:rsidRDefault="00ED0E7A" w:rsidP="00ED0E7A">
      <w:pPr>
        <w:pStyle w:val="3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ED0E7A">
      <w:pPr>
        <w:pStyle w:val="3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407B54">
        <w:rPr>
          <w:rFonts w:ascii="Times New Roman" w:hAnsi="Times New Roman"/>
          <w:b/>
          <w:bCs/>
          <w:sz w:val="24"/>
          <w:szCs w:val="24"/>
        </w:rPr>
        <w:t>.ДОПОЛНИТЕЛЬНЫЙ РАЗДЕЛ</w:t>
      </w:r>
    </w:p>
    <w:p w:rsidR="00920D66" w:rsidRPr="00407B54" w:rsidRDefault="00920D66" w:rsidP="00ED0E7A">
      <w:pPr>
        <w:pStyle w:val="3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4.1. Краткая презентация Программы</w:t>
      </w:r>
    </w:p>
    <w:p w:rsidR="00920D66" w:rsidRPr="00407B54" w:rsidRDefault="00920D66" w:rsidP="00ED0E7A">
      <w:pPr>
        <w:pStyle w:val="3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4.1.1. Возрастные и иные категории детей, на которых ориентирована Программа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6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 МБДОУ «Детский сад №255» ориентирована на детей от 3 лет до 7 лет.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(игровой, коммуникативной, познавательно-исследовательской, изобразительной, музыкальной, двигательной, восприятие художественной литературы и фольклора, самообслуживание и элементарный бытовой труд, конструирование из разного материала).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66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>Цель МБДОУ по реализации Программы</w:t>
      </w:r>
      <w:r w:rsidRPr="00407B54">
        <w:rPr>
          <w:rFonts w:ascii="Times New Roman" w:hAnsi="Times New Roman"/>
          <w:sz w:val="24"/>
          <w:szCs w:val="24"/>
        </w:rPr>
        <w:t xml:space="preserve">: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</w:t>
      </w:r>
      <w:r w:rsidRPr="00407B54">
        <w:rPr>
          <w:rFonts w:ascii="Times New Roman" w:hAnsi="Times New Roman"/>
          <w:sz w:val="24"/>
          <w:szCs w:val="24"/>
        </w:rPr>
        <w:lastRenderedPageBreak/>
        <w:t>жизненная позиция, творческий подход в решении различных жизненных ситуаций, уважение к традиционным ценностям</w:t>
      </w:r>
    </w:p>
    <w:p w:rsidR="00920D66" w:rsidRPr="00407B54" w:rsidRDefault="00920D66" w:rsidP="00AB1931">
      <w:pPr>
        <w:pStyle w:val="1"/>
        <w:shd w:val="clear" w:color="auto" w:fill="auto"/>
        <w:ind w:right="20" w:firstLine="680"/>
        <w:rPr>
          <w:rStyle w:val="a8"/>
          <w:sz w:val="24"/>
          <w:szCs w:val="24"/>
        </w:rPr>
      </w:pPr>
      <w:r w:rsidRPr="00407B54">
        <w:rPr>
          <w:rStyle w:val="a8"/>
          <w:sz w:val="24"/>
          <w:szCs w:val="24"/>
        </w:rPr>
        <w:t xml:space="preserve">4.1.2. Используемые примерные программы 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400"/>
        <w:rPr>
          <w:rFonts w:ascii="Times New Roman" w:hAnsi="Times New Roman"/>
          <w:sz w:val="24"/>
          <w:szCs w:val="24"/>
        </w:rPr>
      </w:pPr>
      <w:r w:rsidRPr="00407B54">
        <w:rPr>
          <w:rStyle w:val="a8"/>
          <w:sz w:val="24"/>
          <w:szCs w:val="24"/>
        </w:rPr>
        <w:t>Д</w:t>
      </w:r>
      <w:r w:rsidRPr="00407B54">
        <w:rPr>
          <w:rFonts w:ascii="Times New Roman" w:hAnsi="Times New Roman"/>
          <w:sz w:val="24"/>
          <w:szCs w:val="24"/>
        </w:rPr>
        <w:t>ля реализации образовательной программы дошкольного образования МБДОУ «Детский сад №255» в обязательной ее части используется 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40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В части, формируемой участниками образовательных отношений, используются парциальные программы: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297"/>
        </w:tabs>
        <w:spacing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1. Авдеева</w:t>
      </w:r>
      <w:r w:rsidRPr="00407B54">
        <w:rPr>
          <w:rFonts w:ascii="Times New Roman" w:hAnsi="Times New Roman"/>
          <w:sz w:val="24"/>
          <w:szCs w:val="24"/>
        </w:rPr>
        <w:tab/>
        <w:t xml:space="preserve">Н.Н., Князева </w:t>
      </w:r>
      <w:r w:rsidRPr="00407B54">
        <w:rPr>
          <w:rFonts w:ascii="Times New Roman" w:hAnsi="Times New Roman"/>
          <w:sz w:val="24"/>
          <w:szCs w:val="24"/>
          <w:lang w:val="en-US"/>
        </w:rPr>
        <w:t>H</w:t>
      </w:r>
      <w:r w:rsidRPr="00407B54">
        <w:rPr>
          <w:rFonts w:ascii="Times New Roman" w:hAnsi="Times New Roman"/>
          <w:sz w:val="24"/>
          <w:szCs w:val="24"/>
        </w:rPr>
        <w:t>.</w:t>
      </w:r>
      <w:r w:rsidRPr="00407B54">
        <w:rPr>
          <w:rFonts w:ascii="Times New Roman" w:hAnsi="Times New Roman"/>
          <w:sz w:val="24"/>
          <w:szCs w:val="24"/>
          <w:lang w:val="en-US"/>
        </w:rPr>
        <w:t>JL</w:t>
      </w:r>
      <w:r w:rsidRPr="00407B54">
        <w:rPr>
          <w:rFonts w:ascii="Times New Roman" w:hAnsi="Times New Roman"/>
          <w:sz w:val="24"/>
          <w:szCs w:val="24"/>
        </w:rPr>
        <w:t>, Стеркина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407B5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07B54">
        <w:rPr>
          <w:rFonts w:ascii="Times New Roman" w:hAnsi="Times New Roman"/>
          <w:sz w:val="24"/>
          <w:szCs w:val="24"/>
        </w:rPr>
        <w:t>издательство «детство-пресс», 2012.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297"/>
        </w:tabs>
        <w:spacing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2.</w:t>
      </w:r>
      <w:r w:rsidR="007A161B" w:rsidRPr="00407B54">
        <w:rPr>
          <w:rFonts w:ascii="Times New Roman" w:hAnsi="Times New Roman"/>
          <w:sz w:val="24"/>
          <w:szCs w:val="24"/>
        </w:rPr>
        <w:t xml:space="preserve"> Воспитание ребенка-дошкольника</w:t>
      </w:r>
      <w:r w:rsidRPr="00407B54">
        <w:rPr>
          <w:rFonts w:ascii="Times New Roman" w:hAnsi="Times New Roman"/>
          <w:sz w:val="24"/>
          <w:szCs w:val="24"/>
        </w:rPr>
        <w:t>. В мире познания. Новикова В.П., Тихонова Л.И.</w:t>
      </w:r>
    </w:p>
    <w:p w:rsidR="00920D66" w:rsidRPr="00407B54" w:rsidRDefault="007A161B" w:rsidP="00AB1931">
      <w:pPr>
        <w:pStyle w:val="1"/>
        <w:shd w:val="clear" w:color="auto" w:fill="auto"/>
        <w:tabs>
          <w:tab w:val="left" w:pos="1297"/>
        </w:tabs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3. Воспитание ребенка-</w:t>
      </w:r>
      <w:r w:rsidR="00920D66" w:rsidRPr="00407B54">
        <w:rPr>
          <w:rFonts w:ascii="Times New Roman" w:hAnsi="Times New Roman"/>
          <w:sz w:val="24"/>
          <w:szCs w:val="24"/>
        </w:rPr>
        <w:t xml:space="preserve">дошкольника. В мире </w:t>
      </w:r>
      <w:proofErr w:type="gramStart"/>
      <w:r w:rsidR="00920D66" w:rsidRPr="00407B54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="00920D66" w:rsidRPr="00407B54">
        <w:rPr>
          <w:rFonts w:ascii="Times New Roman" w:hAnsi="Times New Roman"/>
          <w:sz w:val="24"/>
          <w:szCs w:val="24"/>
        </w:rPr>
        <w:t>. Новикова Ж.Л., Сахарова В.Н.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2017"/>
        </w:tabs>
        <w:spacing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07B54">
        <w:rPr>
          <w:rFonts w:ascii="Times New Roman" w:hAnsi="Times New Roman"/>
          <w:sz w:val="24"/>
          <w:szCs w:val="24"/>
        </w:rPr>
        <w:t>Меремьянина</w:t>
      </w:r>
      <w:proofErr w:type="spellEnd"/>
      <w:r w:rsidR="00256E13" w:rsidRPr="00407B54">
        <w:rPr>
          <w:rFonts w:ascii="Times New Roman" w:hAnsi="Times New Roman"/>
          <w:sz w:val="24"/>
          <w:szCs w:val="24"/>
        </w:rPr>
        <w:t xml:space="preserve"> </w:t>
      </w:r>
      <w:r w:rsidRPr="00407B54">
        <w:rPr>
          <w:rFonts w:ascii="Times New Roman" w:hAnsi="Times New Roman"/>
          <w:sz w:val="24"/>
          <w:szCs w:val="24"/>
        </w:rPr>
        <w:tab/>
        <w:t>О.Р., Суворова С.А. Давайте сохраним: учебно-методическое пособие по краеведению. Для занятий с детьми 4-7 лет. - Барнаул: АКИПКРО, 2007.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322"/>
        </w:tabs>
        <w:spacing w:line="240" w:lineRule="auto"/>
        <w:ind w:left="23" w:right="23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5. Воспитание ребенка дошкольника. В </w:t>
      </w:r>
      <w:r w:rsidR="007A161B" w:rsidRPr="00407B54">
        <w:rPr>
          <w:rFonts w:ascii="Times New Roman" w:hAnsi="Times New Roman"/>
          <w:sz w:val="24"/>
          <w:szCs w:val="24"/>
        </w:rPr>
        <w:t xml:space="preserve">мире </w:t>
      </w:r>
      <w:proofErr w:type="gramStart"/>
      <w:r w:rsidR="007A161B" w:rsidRPr="00407B54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="007A161B" w:rsidRPr="00407B54">
        <w:rPr>
          <w:rFonts w:ascii="Times New Roman" w:hAnsi="Times New Roman"/>
          <w:sz w:val="24"/>
          <w:szCs w:val="24"/>
        </w:rPr>
        <w:t>.  Куцакова Л.В.</w:t>
      </w:r>
      <w:r w:rsidRPr="00407B54">
        <w:rPr>
          <w:rFonts w:ascii="Times New Roman" w:hAnsi="Times New Roman"/>
          <w:sz w:val="24"/>
          <w:szCs w:val="24"/>
        </w:rPr>
        <w:t>, Мерзлякова  С.И.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322"/>
        </w:tabs>
        <w:spacing w:line="240" w:lineRule="auto"/>
        <w:ind w:left="23" w:right="23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6. Ушакова О.С. Программа развития речи детей дошкольного возраста в детском саду. - 2-е изд. - М.: ТЦ Сфера, 2006.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322"/>
        </w:tabs>
        <w:spacing w:line="240" w:lineRule="auto"/>
        <w:ind w:left="23" w:right="23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7A161B">
      <w:pPr>
        <w:pStyle w:val="11"/>
        <w:keepNext/>
        <w:keepLines/>
        <w:shd w:val="clear" w:color="auto" w:fill="auto"/>
        <w:rPr>
          <w:rFonts w:ascii="Times New Roman" w:hAnsi="Times New Roman"/>
          <w:b/>
          <w:bCs/>
          <w:sz w:val="24"/>
          <w:szCs w:val="24"/>
        </w:rPr>
      </w:pPr>
      <w:r w:rsidRPr="00407B54">
        <w:rPr>
          <w:rFonts w:ascii="Times New Roman" w:hAnsi="Times New Roman"/>
          <w:b/>
          <w:bCs/>
          <w:sz w:val="24"/>
          <w:szCs w:val="24"/>
        </w:rPr>
        <w:t>4.1.3.Характеристика взаимодействия педаг</w:t>
      </w:r>
      <w:r w:rsidR="007A161B" w:rsidRPr="00407B54">
        <w:rPr>
          <w:rFonts w:ascii="Times New Roman" w:hAnsi="Times New Roman"/>
          <w:b/>
          <w:bCs/>
          <w:sz w:val="24"/>
          <w:szCs w:val="24"/>
        </w:rPr>
        <w:t xml:space="preserve">огического коллектива с семьями </w:t>
      </w:r>
      <w:r w:rsidRPr="00407B54">
        <w:rPr>
          <w:rFonts w:ascii="Times New Roman" w:hAnsi="Times New Roman"/>
          <w:b/>
          <w:bCs/>
          <w:sz w:val="24"/>
          <w:szCs w:val="24"/>
        </w:rPr>
        <w:t>детей дошкольного возраста</w:t>
      </w:r>
    </w:p>
    <w:p w:rsidR="00672E63" w:rsidRPr="00407B54" w:rsidRDefault="00672E63" w:rsidP="007A161B">
      <w:pPr>
        <w:pStyle w:val="11"/>
        <w:keepNext/>
        <w:keepLines/>
        <w:shd w:val="clear" w:color="auto" w:fill="auto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AB1931">
      <w:pPr>
        <w:pStyle w:val="1"/>
        <w:shd w:val="clear" w:color="auto" w:fill="auto"/>
        <w:ind w:left="20" w:right="20" w:firstLine="66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В МБДОУ осуществляется интеграция общественного и семейного воспитания детей дошкольного возраста.</w:t>
      </w:r>
    </w:p>
    <w:p w:rsidR="00920D66" w:rsidRPr="00407B54" w:rsidRDefault="00920D66" w:rsidP="00AB19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920D66" w:rsidRPr="00407B54" w:rsidRDefault="00920D66" w:rsidP="00AB193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920D66" w:rsidRPr="00407B54" w:rsidRDefault="00920D66" w:rsidP="00AB193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920D66" w:rsidRPr="00407B54" w:rsidRDefault="00920D66" w:rsidP="00AB193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:rsidR="00920D66" w:rsidRPr="00407B54" w:rsidRDefault="00920D66" w:rsidP="00AB193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920D66" w:rsidRPr="00407B54" w:rsidRDefault="00920D66" w:rsidP="00AB193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920D66" w:rsidRPr="00407B54" w:rsidRDefault="00920D66" w:rsidP="00AB193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B54"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660"/>
        <w:jc w:val="left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AB1931">
      <w:pPr>
        <w:pStyle w:val="1"/>
        <w:shd w:val="clear" w:color="auto" w:fill="auto"/>
        <w:ind w:left="20" w:right="20" w:firstLine="66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 Задачи:</w:t>
      </w:r>
    </w:p>
    <w:p w:rsidR="00920D66" w:rsidRPr="00407B54" w:rsidRDefault="00920D66" w:rsidP="00AB1931">
      <w:pPr>
        <w:pStyle w:val="1"/>
        <w:numPr>
          <w:ilvl w:val="1"/>
          <w:numId w:val="23"/>
        </w:numPr>
        <w:shd w:val="clear" w:color="auto" w:fill="auto"/>
        <w:tabs>
          <w:tab w:val="left" w:pos="332"/>
        </w:tabs>
        <w:ind w:lef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формирование психолого-педагогических знаний родителей о развитии детей;</w:t>
      </w:r>
    </w:p>
    <w:p w:rsidR="00920D66" w:rsidRPr="00407B54" w:rsidRDefault="00920D66" w:rsidP="00AB1931">
      <w:pPr>
        <w:pStyle w:val="1"/>
        <w:numPr>
          <w:ilvl w:val="1"/>
          <w:numId w:val="23"/>
        </w:numPr>
        <w:shd w:val="clear" w:color="auto" w:fill="auto"/>
        <w:tabs>
          <w:tab w:val="left" w:pos="351"/>
        </w:tabs>
        <w:ind w:lef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приобщение родителей к участию в жизни ДОУ;</w:t>
      </w:r>
    </w:p>
    <w:p w:rsidR="00920D66" w:rsidRPr="00407B54" w:rsidRDefault="00920D66" w:rsidP="00AB1931">
      <w:pPr>
        <w:pStyle w:val="1"/>
        <w:numPr>
          <w:ilvl w:val="1"/>
          <w:numId w:val="23"/>
        </w:numPr>
        <w:shd w:val="clear" w:color="auto" w:fill="auto"/>
        <w:tabs>
          <w:tab w:val="left" w:pos="370"/>
        </w:tabs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оказание помощи семьям воспитанников в развитии, воспитании и обучении детей.</w:t>
      </w:r>
    </w:p>
    <w:p w:rsidR="00920D66" w:rsidRPr="00407B54" w:rsidRDefault="00920D66" w:rsidP="00AB1931">
      <w:pPr>
        <w:pStyle w:val="1"/>
        <w:numPr>
          <w:ilvl w:val="1"/>
          <w:numId w:val="23"/>
        </w:numPr>
        <w:shd w:val="clear" w:color="auto" w:fill="auto"/>
        <w:tabs>
          <w:tab w:val="left" w:pos="370"/>
        </w:tabs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изучение и пропаганда лучшего семейного опыта.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370"/>
        </w:tabs>
        <w:ind w:left="20" w:right="20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AB1931">
      <w:pPr>
        <w:pStyle w:val="1"/>
        <w:shd w:val="clear" w:color="auto" w:fill="auto"/>
        <w:ind w:left="20" w:firstLine="660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>Система взаимодействия с родителями:</w:t>
      </w:r>
    </w:p>
    <w:p w:rsidR="00920D66" w:rsidRPr="00407B54" w:rsidRDefault="00920D66" w:rsidP="00AB1931">
      <w:pPr>
        <w:pStyle w:val="1"/>
        <w:numPr>
          <w:ilvl w:val="0"/>
          <w:numId w:val="24"/>
        </w:numPr>
        <w:shd w:val="clear" w:color="auto" w:fill="auto"/>
        <w:tabs>
          <w:tab w:val="left" w:pos="351"/>
        </w:tabs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конференциях, мероприятиях, проводимых внутри ДОУ;</w:t>
      </w:r>
    </w:p>
    <w:p w:rsidR="00920D66" w:rsidRPr="00407B54" w:rsidRDefault="00920D66" w:rsidP="00AB1931">
      <w:pPr>
        <w:pStyle w:val="1"/>
        <w:numPr>
          <w:ilvl w:val="0"/>
          <w:numId w:val="24"/>
        </w:numPr>
        <w:shd w:val="clear" w:color="auto" w:fill="auto"/>
        <w:tabs>
          <w:tab w:val="left" w:pos="452"/>
        </w:tabs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920D66" w:rsidRPr="00407B54" w:rsidRDefault="00920D66" w:rsidP="00AB1931">
      <w:pPr>
        <w:pStyle w:val="1"/>
        <w:numPr>
          <w:ilvl w:val="0"/>
          <w:numId w:val="24"/>
        </w:numPr>
        <w:shd w:val="clear" w:color="auto" w:fill="auto"/>
        <w:tabs>
          <w:tab w:val="left" w:pos="274"/>
        </w:tabs>
        <w:ind w:lef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Участие в спортивных и культурно-массовых мероприятиях ДОУ;</w:t>
      </w:r>
    </w:p>
    <w:p w:rsidR="00920D66" w:rsidRPr="00407B54" w:rsidRDefault="00920D66" w:rsidP="00AB1931">
      <w:pPr>
        <w:pStyle w:val="1"/>
        <w:numPr>
          <w:ilvl w:val="0"/>
          <w:numId w:val="24"/>
        </w:numPr>
        <w:shd w:val="clear" w:color="auto" w:fill="auto"/>
        <w:tabs>
          <w:tab w:val="left" w:pos="462"/>
        </w:tabs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образование в его разных формах;</w:t>
      </w:r>
    </w:p>
    <w:p w:rsidR="00920D66" w:rsidRPr="00407B54" w:rsidRDefault="00920D66" w:rsidP="00AB1931">
      <w:pPr>
        <w:pStyle w:val="1"/>
        <w:numPr>
          <w:ilvl w:val="0"/>
          <w:numId w:val="24"/>
        </w:numPr>
        <w:shd w:val="clear" w:color="auto" w:fill="auto"/>
        <w:tabs>
          <w:tab w:val="left" w:pos="294"/>
        </w:tabs>
        <w:ind w:left="20" w:right="20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lastRenderedPageBreak/>
        <w:t>Обучение конкретным приемам, методам воспитания и развития ребенка в разных видах детской деятельности: на конференциях, семинарах-практикумах, консультациях, открытых мероприятиях, мастер-классах.</w:t>
      </w:r>
    </w:p>
    <w:p w:rsidR="00920D66" w:rsidRPr="00407B54" w:rsidRDefault="00920D66" w:rsidP="00AB1931">
      <w:pPr>
        <w:pStyle w:val="1"/>
        <w:shd w:val="clear" w:color="auto" w:fill="auto"/>
        <w:ind w:left="20" w:right="20" w:firstLine="660"/>
        <w:jc w:val="left"/>
        <w:rPr>
          <w:rFonts w:ascii="Times New Roman" w:hAnsi="Times New Roman"/>
          <w:i/>
          <w:iCs/>
          <w:sz w:val="24"/>
          <w:szCs w:val="24"/>
        </w:rPr>
      </w:pPr>
      <w:r w:rsidRPr="00407B54">
        <w:rPr>
          <w:rFonts w:ascii="Times New Roman" w:hAnsi="Times New Roman"/>
          <w:i/>
          <w:iCs/>
          <w:sz w:val="24"/>
          <w:szCs w:val="24"/>
        </w:rPr>
        <w:t xml:space="preserve">Формы взаимодействия с семьей: </w:t>
      </w:r>
    </w:p>
    <w:p w:rsidR="00920D66" w:rsidRPr="00407B54" w:rsidRDefault="00920D66" w:rsidP="00AB1931">
      <w:pPr>
        <w:pStyle w:val="1"/>
        <w:shd w:val="clear" w:color="auto" w:fill="auto"/>
        <w:ind w:left="20" w:righ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1.Анкетирование родителей с целью выявления уровня удовлетворенности родителей качеством предоставляемой образовательной услуги. 2.Обратная связь с родителями (на сайте ДОУ).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230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3 Участие</w:t>
      </w:r>
      <w:r w:rsidRPr="00407B54">
        <w:rPr>
          <w:rFonts w:ascii="Times New Roman" w:hAnsi="Times New Roman"/>
          <w:sz w:val="24"/>
          <w:szCs w:val="24"/>
        </w:rPr>
        <w:tab/>
        <w:t>в мероприятиях по благоустройству территории.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258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4. Помощь</w:t>
      </w:r>
      <w:r w:rsidRPr="00407B54">
        <w:rPr>
          <w:rFonts w:ascii="Times New Roman" w:hAnsi="Times New Roman"/>
          <w:sz w:val="24"/>
          <w:szCs w:val="24"/>
        </w:rPr>
        <w:tab/>
        <w:t>в создании развивающей предметно-пространственной среды.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225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5. Участие</w:t>
      </w:r>
      <w:r w:rsidRPr="00407B54">
        <w:rPr>
          <w:rFonts w:ascii="Times New Roman" w:hAnsi="Times New Roman"/>
          <w:sz w:val="24"/>
          <w:szCs w:val="24"/>
        </w:rPr>
        <w:tab/>
        <w:t>в коллегиальных органах управления ДОУ.</w:t>
      </w:r>
    </w:p>
    <w:p w:rsidR="00920D66" w:rsidRPr="00407B54" w:rsidRDefault="007A161B" w:rsidP="00AB1931">
      <w:pPr>
        <w:pStyle w:val="1"/>
        <w:shd w:val="clear" w:color="auto" w:fill="auto"/>
        <w:tabs>
          <w:tab w:val="left" w:pos="1518"/>
        </w:tabs>
        <w:ind w:left="20" w:righ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07B54">
        <w:rPr>
          <w:rFonts w:ascii="Times New Roman" w:hAnsi="Times New Roman"/>
          <w:sz w:val="24"/>
          <w:szCs w:val="24"/>
        </w:rPr>
        <w:t xml:space="preserve">Наглядная </w:t>
      </w:r>
      <w:r w:rsidR="00920D66" w:rsidRPr="00407B54">
        <w:rPr>
          <w:rFonts w:ascii="Times New Roman" w:hAnsi="Times New Roman"/>
          <w:sz w:val="24"/>
          <w:szCs w:val="24"/>
        </w:rPr>
        <w:t>информация (стенды, папки-передвижки, памятки, буклеты, семейные и групповые фотоальбомы, фоторепортажи).</w:t>
      </w:r>
      <w:proofErr w:type="gramEnd"/>
    </w:p>
    <w:p w:rsidR="00920D66" w:rsidRPr="00407B54" w:rsidRDefault="00920D66" w:rsidP="00AB1931">
      <w:pPr>
        <w:pStyle w:val="1"/>
        <w:shd w:val="clear" w:color="auto" w:fill="auto"/>
        <w:tabs>
          <w:tab w:val="left" w:pos="1758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7. Информация</w:t>
      </w:r>
      <w:r w:rsidRPr="00407B54">
        <w:rPr>
          <w:rFonts w:ascii="Times New Roman" w:hAnsi="Times New Roman"/>
          <w:sz w:val="24"/>
          <w:szCs w:val="24"/>
        </w:rPr>
        <w:tab/>
        <w:t>на сайте ДОУ.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2247"/>
        </w:tabs>
        <w:ind w:left="20" w:righ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8. Консультации,</w:t>
      </w:r>
      <w:r w:rsidRPr="00407B54">
        <w:rPr>
          <w:rFonts w:ascii="Times New Roman" w:hAnsi="Times New Roman"/>
          <w:sz w:val="24"/>
          <w:szCs w:val="24"/>
        </w:rPr>
        <w:tab/>
        <w:t>семинары, семинары-практикумы, конференции, открытые мероприятия, мастер-классы.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2401"/>
        </w:tabs>
        <w:ind w:left="20" w:righ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9. Распространение</w:t>
      </w:r>
      <w:r w:rsidRPr="00407B54">
        <w:rPr>
          <w:rFonts w:ascii="Times New Roman" w:hAnsi="Times New Roman"/>
          <w:sz w:val="24"/>
          <w:szCs w:val="24"/>
        </w:rPr>
        <w:tab/>
        <w:t>опыта семейного воспитания, через участие родителей в конкурсах, выставках.</w:t>
      </w:r>
    </w:p>
    <w:p w:rsidR="00920D66" w:rsidRPr="00407B54" w:rsidRDefault="007A161B" w:rsidP="007A161B">
      <w:pPr>
        <w:pStyle w:val="1"/>
        <w:shd w:val="clear" w:color="auto" w:fill="auto"/>
        <w:tabs>
          <w:tab w:val="left" w:pos="399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10.Родительские собрания.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865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</w:t>
      </w:r>
      <w:r w:rsidR="007A161B" w:rsidRPr="00407B54">
        <w:rPr>
          <w:rFonts w:ascii="Times New Roman" w:hAnsi="Times New Roman"/>
          <w:sz w:val="24"/>
          <w:szCs w:val="24"/>
        </w:rPr>
        <w:t>1</w:t>
      </w:r>
      <w:r w:rsidRPr="00407B54">
        <w:rPr>
          <w:rFonts w:ascii="Times New Roman" w:hAnsi="Times New Roman"/>
          <w:sz w:val="24"/>
          <w:szCs w:val="24"/>
        </w:rPr>
        <w:t>. Дни открытых дверей.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865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</w:t>
      </w:r>
      <w:r w:rsidR="007A161B" w:rsidRPr="00407B54">
        <w:rPr>
          <w:rFonts w:ascii="Times New Roman" w:hAnsi="Times New Roman"/>
          <w:sz w:val="24"/>
          <w:szCs w:val="24"/>
        </w:rPr>
        <w:t>2</w:t>
      </w:r>
      <w:r w:rsidRPr="00407B54">
        <w:rPr>
          <w:rFonts w:ascii="Times New Roman" w:hAnsi="Times New Roman"/>
          <w:sz w:val="24"/>
          <w:szCs w:val="24"/>
        </w:rPr>
        <w:t>. Дни здоровья.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239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</w:t>
      </w:r>
      <w:r w:rsidR="007A161B" w:rsidRPr="00407B54">
        <w:rPr>
          <w:rFonts w:ascii="Times New Roman" w:hAnsi="Times New Roman"/>
          <w:sz w:val="24"/>
          <w:szCs w:val="24"/>
        </w:rPr>
        <w:t>3</w:t>
      </w:r>
      <w:r w:rsidRPr="00407B54">
        <w:rPr>
          <w:rFonts w:ascii="Times New Roman" w:hAnsi="Times New Roman"/>
          <w:sz w:val="24"/>
          <w:szCs w:val="24"/>
        </w:rPr>
        <w:t>. Недели</w:t>
      </w:r>
      <w:r w:rsidRPr="00407B54">
        <w:rPr>
          <w:rFonts w:ascii="Times New Roman" w:hAnsi="Times New Roman"/>
          <w:sz w:val="24"/>
          <w:szCs w:val="24"/>
        </w:rPr>
        <w:tab/>
        <w:t>творчества.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810"/>
        </w:tabs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</w:t>
      </w:r>
      <w:r w:rsidR="007A161B" w:rsidRPr="00407B54">
        <w:rPr>
          <w:rFonts w:ascii="Times New Roman" w:hAnsi="Times New Roman"/>
          <w:sz w:val="24"/>
          <w:szCs w:val="24"/>
        </w:rPr>
        <w:t>4</w:t>
      </w:r>
      <w:r w:rsidRPr="00407B54">
        <w:rPr>
          <w:rFonts w:ascii="Times New Roman" w:hAnsi="Times New Roman"/>
          <w:sz w:val="24"/>
          <w:szCs w:val="24"/>
        </w:rPr>
        <w:t>.Совместные праздники, развлечения.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340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</w:t>
      </w:r>
      <w:r w:rsidR="007A161B" w:rsidRPr="00407B54">
        <w:rPr>
          <w:rFonts w:ascii="Times New Roman" w:hAnsi="Times New Roman"/>
          <w:sz w:val="24"/>
          <w:szCs w:val="24"/>
        </w:rPr>
        <w:t>5</w:t>
      </w:r>
      <w:r w:rsidRPr="00407B54">
        <w:rPr>
          <w:rFonts w:ascii="Times New Roman" w:hAnsi="Times New Roman"/>
          <w:sz w:val="24"/>
          <w:szCs w:val="24"/>
        </w:rPr>
        <w:t>. Участие в творческих выставках, смотрах-конкурсах.</w:t>
      </w:r>
    </w:p>
    <w:p w:rsidR="00920D66" w:rsidRPr="00407B54" w:rsidRDefault="00920D66" w:rsidP="00AB1931">
      <w:pPr>
        <w:pStyle w:val="1"/>
        <w:shd w:val="clear" w:color="auto" w:fill="auto"/>
        <w:tabs>
          <w:tab w:val="left" w:pos="1950"/>
        </w:tabs>
        <w:ind w:left="20"/>
        <w:jc w:val="left"/>
        <w:rPr>
          <w:rFonts w:ascii="Times New Roman" w:hAnsi="Times New Roman"/>
          <w:sz w:val="24"/>
          <w:szCs w:val="24"/>
        </w:rPr>
      </w:pPr>
      <w:r w:rsidRPr="00407B54">
        <w:rPr>
          <w:rFonts w:ascii="Times New Roman" w:hAnsi="Times New Roman"/>
          <w:sz w:val="24"/>
          <w:szCs w:val="24"/>
        </w:rPr>
        <w:t>1</w:t>
      </w:r>
      <w:r w:rsidR="007A161B" w:rsidRPr="00407B54">
        <w:rPr>
          <w:rFonts w:ascii="Times New Roman" w:hAnsi="Times New Roman"/>
          <w:sz w:val="24"/>
          <w:szCs w:val="24"/>
        </w:rPr>
        <w:t>6</w:t>
      </w:r>
      <w:r w:rsidRPr="00407B54">
        <w:rPr>
          <w:rFonts w:ascii="Times New Roman" w:hAnsi="Times New Roman"/>
          <w:sz w:val="24"/>
          <w:szCs w:val="24"/>
        </w:rPr>
        <w:t>. Мероприятия</w:t>
      </w:r>
      <w:r w:rsidRPr="00407B54">
        <w:rPr>
          <w:rFonts w:ascii="Times New Roman" w:hAnsi="Times New Roman"/>
          <w:sz w:val="24"/>
          <w:szCs w:val="24"/>
        </w:rPr>
        <w:tab/>
        <w:t>с родителями в рамках проектной деятельности.</w:t>
      </w:r>
    </w:p>
    <w:p w:rsidR="00920D66" w:rsidRPr="00407B54" w:rsidRDefault="00920D66" w:rsidP="00AB1931">
      <w:pPr>
        <w:pStyle w:val="11"/>
        <w:keepNext/>
        <w:keepLines/>
        <w:shd w:val="clear" w:color="auto" w:fill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AB1931">
      <w:pPr>
        <w:pStyle w:val="11"/>
        <w:keepNext/>
        <w:keepLines/>
        <w:shd w:val="clear" w:color="auto" w:fill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20D66" w:rsidRPr="00407B54" w:rsidRDefault="00920D66" w:rsidP="00AB1931">
      <w:pPr>
        <w:pStyle w:val="11"/>
        <w:keepNext/>
        <w:keepLines/>
        <w:shd w:val="clear" w:color="auto" w:fill="auto"/>
        <w:jc w:val="left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AB1931">
      <w:pPr>
        <w:pStyle w:val="11"/>
        <w:keepNext/>
        <w:keepLines/>
        <w:shd w:val="clear" w:color="auto" w:fill="auto"/>
        <w:ind w:left="2440"/>
        <w:rPr>
          <w:rFonts w:ascii="Times New Roman" w:hAnsi="Times New Roman"/>
          <w:sz w:val="24"/>
          <w:szCs w:val="24"/>
        </w:rPr>
      </w:pPr>
    </w:p>
    <w:p w:rsidR="00920D66" w:rsidRPr="00407B54" w:rsidRDefault="00920D66" w:rsidP="00BE09CA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920D66" w:rsidRPr="00407B54" w:rsidSect="008F13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54" w:rsidRDefault="00407B54">
      <w:pPr>
        <w:spacing w:after="0" w:line="240" w:lineRule="auto"/>
      </w:pPr>
      <w:r>
        <w:separator/>
      </w:r>
    </w:p>
  </w:endnote>
  <w:endnote w:type="continuationSeparator" w:id="0">
    <w:p w:rsidR="00407B54" w:rsidRDefault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54" w:rsidRDefault="00407B54">
      <w:pPr>
        <w:spacing w:after="0" w:line="240" w:lineRule="auto"/>
      </w:pPr>
      <w:r>
        <w:separator/>
      </w:r>
    </w:p>
  </w:footnote>
  <w:footnote w:type="continuationSeparator" w:id="0">
    <w:p w:rsidR="00407B54" w:rsidRDefault="0040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805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5" w:hanging="360"/>
      </w:pPr>
      <w:rPr>
        <w:rFonts w:ascii="Wingdings" w:hAnsi="Wingdings" w:cs="Wingdings"/>
      </w:rPr>
    </w:lvl>
  </w:abstractNum>
  <w:abstractNum w:abstractNumId="2">
    <w:nsid w:val="00000016"/>
    <w:multiLevelType w:val="singleLevel"/>
    <w:tmpl w:val="00000016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/>
        <w:bCs/>
        <w:sz w:val="28"/>
        <w:szCs w:val="28"/>
      </w:rPr>
    </w:lvl>
  </w:abstractNum>
  <w:abstractNum w:abstractNumId="3">
    <w:nsid w:val="00000017"/>
    <w:multiLevelType w:val="singleLevel"/>
    <w:tmpl w:val="00000017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4">
    <w:nsid w:val="00000018"/>
    <w:multiLevelType w:val="singleLevel"/>
    <w:tmpl w:val="00000018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  <w:szCs w:val="20"/>
      </w:rPr>
    </w:lvl>
  </w:abstractNum>
  <w:abstractNum w:abstractNumId="5">
    <w:nsid w:val="00000020"/>
    <w:multiLevelType w:val="singleLevel"/>
    <w:tmpl w:val="00000020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6">
    <w:nsid w:val="0000002B"/>
    <w:multiLevelType w:val="singleLevel"/>
    <w:tmpl w:val="0000002B"/>
    <w:name w:val="WW8Num6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>
    <w:nsid w:val="0000002D"/>
    <w:multiLevelType w:val="singleLevel"/>
    <w:tmpl w:val="0000002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>
    <w:nsid w:val="0000002E"/>
    <w:multiLevelType w:val="singleLevel"/>
    <w:tmpl w:val="0000002E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42D6FC2"/>
    <w:multiLevelType w:val="hybridMultilevel"/>
    <w:tmpl w:val="D2F49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48458F6"/>
    <w:multiLevelType w:val="hybridMultilevel"/>
    <w:tmpl w:val="A3405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51766A2"/>
    <w:multiLevelType w:val="multilevel"/>
    <w:tmpl w:val="513CECD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2" w:hanging="360"/>
      </w:pPr>
      <w:rPr>
        <w:rFonts w:ascii="Wingdings" w:hAnsi="Wingdings" w:cs="Wingdings" w:hint="default"/>
      </w:rPr>
    </w:lvl>
  </w:abstractNum>
  <w:abstractNum w:abstractNumId="13">
    <w:nsid w:val="13AD0A55"/>
    <w:multiLevelType w:val="hybridMultilevel"/>
    <w:tmpl w:val="F5B81C0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4">
    <w:nsid w:val="1B9F4917"/>
    <w:multiLevelType w:val="hybridMultilevel"/>
    <w:tmpl w:val="6CAC6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EB36E66"/>
    <w:multiLevelType w:val="multilevel"/>
    <w:tmpl w:val="2D1AB8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C7A6F4A"/>
    <w:multiLevelType w:val="hybridMultilevel"/>
    <w:tmpl w:val="A7EC9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4116BB"/>
    <w:multiLevelType w:val="multilevel"/>
    <w:tmpl w:val="7A7A0ED8"/>
    <w:lvl w:ilvl="0">
      <w:start w:val="1"/>
      <w:numFmt w:val="decimal"/>
      <w:lvlText w:val="2.2.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64B15"/>
    <w:multiLevelType w:val="multilevel"/>
    <w:tmpl w:val="646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DCB686A"/>
    <w:multiLevelType w:val="hybridMultilevel"/>
    <w:tmpl w:val="4B14C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B71786A"/>
    <w:multiLevelType w:val="multilevel"/>
    <w:tmpl w:val="A9BAD1B2"/>
    <w:lvl w:ilvl="0">
      <w:start w:val="1"/>
      <w:numFmt w:val="decimal"/>
      <w:lvlText w:val="2.2.4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07820"/>
    <w:multiLevelType w:val="multilevel"/>
    <w:tmpl w:val="4A0AB9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15678"/>
    <w:multiLevelType w:val="multilevel"/>
    <w:tmpl w:val="15A6D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C405B6"/>
    <w:multiLevelType w:val="multilevel"/>
    <w:tmpl w:val="A288CFE4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B27F1"/>
    <w:multiLevelType w:val="hybridMultilevel"/>
    <w:tmpl w:val="33F83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6C4190"/>
    <w:multiLevelType w:val="hybridMultilevel"/>
    <w:tmpl w:val="7B9ED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72190"/>
    <w:multiLevelType w:val="hybridMultilevel"/>
    <w:tmpl w:val="AD9E0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7E3C28"/>
    <w:multiLevelType w:val="multilevel"/>
    <w:tmpl w:val="30B4BA6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1B78B4"/>
    <w:multiLevelType w:val="hybridMultilevel"/>
    <w:tmpl w:val="881AE9CC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33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78B67DB"/>
    <w:multiLevelType w:val="multilevel"/>
    <w:tmpl w:val="F9C49F1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25"/>
  </w:num>
  <w:num w:numId="6">
    <w:abstractNumId w:val="22"/>
  </w:num>
  <w:num w:numId="7">
    <w:abstractNumId w:val="18"/>
  </w:num>
  <w:num w:numId="8">
    <w:abstractNumId w:val="11"/>
  </w:num>
  <w:num w:numId="9">
    <w:abstractNumId w:val="33"/>
  </w:num>
  <w:num w:numId="10">
    <w:abstractNumId w:val="26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 w:numId="15">
    <w:abstractNumId w:val="8"/>
  </w:num>
  <w:num w:numId="16">
    <w:abstractNumId w:val="21"/>
  </w:num>
  <w:num w:numId="17">
    <w:abstractNumId w:val="16"/>
  </w:num>
  <w:num w:numId="18">
    <w:abstractNumId w:val="24"/>
  </w:num>
  <w:num w:numId="19">
    <w:abstractNumId w:val="19"/>
  </w:num>
  <w:num w:numId="20">
    <w:abstractNumId w:val="29"/>
  </w:num>
  <w:num w:numId="21">
    <w:abstractNumId w:val="23"/>
  </w:num>
  <w:num w:numId="22">
    <w:abstractNumId w:val="31"/>
  </w:num>
  <w:num w:numId="23">
    <w:abstractNumId w:val="34"/>
  </w:num>
  <w:num w:numId="24">
    <w:abstractNumId w:val="15"/>
  </w:num>
  <w:num w:numId="25">
    <w:abstractNumId w:val="12"/>
  </w:num>
  <w:num w:numId="26">
    <w:abstractNumId w:val="14"/>
  </w:num>
  <w:num w:numId="27">
    <w:abstractNumId w:val="13"/>
  </w:num>
  <w:num w:numId="28">
    <w:abstractNumId w:val="30"/>
  </w:num>
  <w:num w:numId="29">
    <w:abstractNumId w:val="27"/>
  </w:num>
  <w:num w:numId="30">
    <w:abstractNumId w:val="28"/>
  </w:num>
  <w:num w:numId="31">
    <w:abstractNumId w:val="32"/>
  </w:num>
  <w:num w:numId="32">
    <w:abstractNumId w:val="17"/>
  </w:num>
  <w:num w:numId="33">
    <w:abstractNumId w:val="20"/>
  </w:num>
  <w:num w:numId="34">
    <w:abstractNumId w:val="9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8C"/>
    <w:rsid w:val="00005698"/>
    <w:rsid w:val="00012BBE"/>
    <w:rsid w:val="00033FB3"/>
    <w:rsid w:val="00042479"/>
    <w:rsid w:val="00051C80"/>
    <w:rsid w:val="00055547"/>
    <w:rsid w:val="00061679"/>
    <w:rsid w:val="00084E10"/>
    <w:rsid w:val="00092B83"/>
    <w:rsid w:val="00094813"/>
    <w:rsid w:val="000B5D41"/>
    <w:rsid w:val="000B64FF"/>
    <w:rsid w:val="000D443C"/>
    <w:rsid w:val="000F4192"/>
    <w:rsid w:val="000F5F2E"/>
    <w:rsid w:val="00102B52"/>
    <w:rsid w:val="00142709"/>
    <w:rsid w:val="0016579E"/>
    <w:rsid w:val="00171843"/>
    <w:rsid w:val="001A3880"/>
    <w:rsid w:val="001A6C0B"/>
    <w:rsid w:val="001C5550"/>
    <w:rsid w:val="00200CAC"/>
    <w:rsid w:val="00206891"/>
    <w:rsid w:val="0022547F"/>
    <w:rsid w:val="00254511"/>
    <w:rsid w:val="00256E13"/>
    <w:rsid w:val="002650B8"/>
    <w:rsid w:val="002667E0"/>
    <w:rsid w:val="002728C4"/>
    <w:rsid w:val="00274FFF"/>
    <w:rsid w:val="002B0E3F"/>
    <w:rsid w:val="002B1E62"/>
    <w:rsid w:val="002B7734"/>
    <w:rsid w:val="002C7175"/>
    <w:rsid w:val="002E31F8"/>
    <w:rsid w:val="002E44A2"/>
    <w:rsid w:val="002F589B"/>
    <w:rsid w:val="0030529B"/>
    <w:rsid w:val="00337A84"/>
    <w:rsid w:val="00346405"/>
    <w:rsid w:val="00357F3D"/>
    <w:rsid w:val="003715D0"/>
    <w:rsid w:val="00375BD0"/>
    <w:rsid w:val="00384695"/>
    <w:rsid w:val="00394AE0"/>
    <w:rsid w:val="003A0A82"/>
    <w:rsid w:val="003A1F2C"/>
    <w:rsid w:val="003B1E04"/>
    <w:rsid w:val="003C7EC9"/>
    <w:rsid w:val="003D1624"/>
    <w:rsid w:val="003D3B53"/>
    <w:rsid w:val="003D521F"/>
    <w:rsid w:val="003D7EF8"/>
    <w:rsid w:val="003E7D69"/>
    <w:rsid w:val="003F768A"/>
    <w:rsid w:val="00406165"/>
    <w:rsid w:val="00407B54"/>
    <w:rsid w:val="0042393F"/>
    <w:rsid w:val="00433350"/>
    <w:rsid w:val="00437AE5"/>
    <w:rsid w:val="00464576"/>
    <w:rsid w:val="00470D55"/>
    <w:rsid w:val="00482AA6"/>
    <w:rsid w:val="004B1922"/>
    <w:rsid w:val="004B3F39"/>
    <w:rsid w:val="004C0BA8"/>
    <w:rsid w:val="004D0A55"/>
    <w:rsid w:val="004E09C8"/>
    <w:rsid w:val="004E212D"/>
    <w:rsid w:val="00520FCE"/>
    <w:rsid w:val="00566290"/>
    <w:rsid w:val="005A6054"/>
    <w:rsid w:val="005B1D2C"/>
    <w:rsid w:val="005C3BF9"/>
    <w:rsid w:val="005C44AD"/>
    <w:rsid w:val="005D593A"/>
    <w:rsid w:val="005D5DBF"/>
    <w:rsid w:val="005E355C"/>
    <w:rsid w:val="00604F77"/>
    <w:rsid w:val="00611F30"/>
    <w:rsid w:val="006332F9"/>
    <w:rsid w:val="00634FFF"/>
    <w:rsid w:val="006546C4"/>
    <w:rsid w:val="00672E63"/>
    <w:rsid w:val="0067404F"/>
    <w:rsid w:val="00681726"/>
    <w:rsid w:val="006A6D0A"/>
    <w:rsid w:val="006C6494"/>
    <w:rsid w:val="006F153A"/>
    <w:rsid w:val="006F4A88"/>
    <w:rsid w:val="006F4C18"/>
    <w:rsid w:val="0070735B"/>
    <w:rsid w:val="00724704"/>
    <w:rsid w:val="007366CB"/>
    <w:rsid w:val="00743337"/>
    <w:rsid w:val="007641F5"/>
    <w:rsid w:val="00774089"/>
    <w:rsid w:val="00775C63"/>
    <w:rsid w:val="00776304"/>
    <w:rsid w:val="00786D6E"/>
    <w:rsid w:val="00790B60"/>
    <w:rsid w:val="00796CBF"/>
    <w:rsid w:val="007A161B"/>
    <w:rsid w:val="007B153A"/>
    <w:rsid w:val="007B571C"/>
    <w:rsid w:val="007C2AA2"/>
    <w:rsid w:val="007D0C49"/>
    <w:rsid w:val="007D7639"/>
    <w:rsid w:val="00801E08"/>
    <w:rsid w:val="00820ACA"/>
    <w:rsid w:val="0083189C"/>
    <w:rsid w:val="0084779B"/>
    <w:rsid w:val="00850738"/>
    <w:rsid w:val="00855293"/>
    <w:rsid w:val="00862097"/>
    <w:rsid w:val="008627EF"/>
    <w:rsid w:val="00866916"/>
    <w:rsid w:val="008753D3"/>
    <w:rsid w:val="00882055"/>
    <w:rsid w:val="008872C5"/>
    <w:rsid w:val="00892867"/>
    <w:rsid w:val="0089422C"/>
    <w:rsid w:val="00894A8E"/>
    <w:rsid w:val="008E18E5"/>
    <w:rsid w:val="008F13B9"/>
    <w:rsid w:val="008F56D3"/>
    <w:rsid w:val="00901F77"/>
    <w:rsid w:val="009029E5"/>
    <w:rsid w:val="00903221"/>
    <w:rsid w:val="009045A4"/>
    <w:rsid w:val="00906795"/>
    <w:rsid w:val="00920D66"/>
    <w:rsid w:val="009250BA"/>
    <w:rsid w:val="00927D88"/>
    <w:rsid w:val="0095118C"/>
    <w:rsid w:val="009515B8"/>
    <w:rsid w:val="00966D31"/>
    <w:rsid w:val="00997332"/>
    <w:rsid w:val="009A4F0F"/>
    <w:rsid w:val="009B2935"/>
    <w:rsid w:val="009B5DD9"/>
    <w:rsid w:val="009C0F06"/>
    <w:rsid w:val="009E06D7"/>
    <w:rsid w:val="009F6524"/>
    <w:rsid w:val="00A26E31"/>
    <w:rsid w:val="00A322F7"/>
    <w:rsid w:val="00A33A11"/>
    <w:rsid w:val="00A36C30"/>
    <w:rsid w:val="00A640BB"/>
    <w:rsid w:val="00A90FE7"/>
    <w:rsid w:val="00A96A0A"/>
    <w:rsid w:val="00AB1931"/>
    <w:rsid w:val="00AD444F"/>
    <w:rsid w:val="00AF3D87"/>
    <w:rsid w:val="00AF664E"/>
    <w:rsid w:val="00AF7269"/>
    <w:rsid w:val="00B00DA1"/>
    <w:rsid w:val="00B02ECD"/>
    <w:rsid w:val="00B45A2D"/>
    <w:rsid w:val="00B45C12"/>
    <w:rsid w:val="00B75268"/>
    <w:rsid w:val="00B804CA"/>
    <w:rsid w:val="00BB1EAC"/>
    <w:rsid w:val="00BD0395"/>
    <w:rsid w:val="00BD36B6"/>
    <w:rsid w:val="00BE09CA"/>
    <w:rsid w:val="00BE7785"/>
    <w:rsid w:val="00C0158E"/>
    <w:rsid w:val="00C23EB7"/>
    <w:rsid w:val="00C256BE"/>
    <w:rsid w:val="00C50258"/>
    <w:rsid w:val="00C60AE0"/>
    <w:rsid w:val="00C618E1"/>
    <w:rsid w:val="00C65C12"/>
    <w:rsid w:val="00CA3F05"/>
    <w:rsid w:val="00CA4B7B"/>
    <w:rsid w:val="00CA7451"/>
    <w:rsid w:val="00CC1DF0"/>
    <w:rsid w:val="00CC2AE0"/>
    <w:rsid w:val="00CD59EE"/>
    <w:rsid w:val="00CE0657"/>
    <w:rsid w:val="00CE7D7A"/>
    <w:rsid w:val="00CF6F00"/>
    <w:rsid w:val="00D31CCC"/>
    <w:rsid w:val="00D664A0"/>
    <w:rsid w:val="00D73911"/>
    <w:rsid w:val="00D76020"/>
    <w:rsid w:val="00D85D32"/>
    <w:rsid w:val="00D9080D"/>
    <w:rsid w:val="00D90F7C"/>
    <w:rsid w:val="00D9158C"/>
    <w:rsid w:val="00D943C0"/>
    <w:rsid w:val="00D95189"/>
    <w:rsid w:val="00DA7466"/>
    <w:rsid w:val="00DC0B6E"/>
    <w:rsid w:val="00DC251D"/>
    <w:rsid w:val="00DC4C6E"/>
    <w:rsid w:val="00E60E97"/>
    <w:rsid w:val="00E7174A"/>
    <w:rsid w:val="00E922ED"/>
    <w:rsid w:val="00EA0F8F"/>
    <w:rsid w:val="00EB3495"/>
    <w:rsid w:val="00ED0E7A"/>
    <w:rsid w:val="00F11E95"/>
    <w:rsid w:val="00F21715"/>
    <w:rsid w:val="00F41208"/>
    <w:rsid w:val="00F62BA9"/>
    <w:rsid w:val="00FA19D4"/>
    <w:rsid w:val="00FA54C5"/>
    <w:rsid w:val="00FE2431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F0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link w:val="70"/>
    <w:uiPriority w:val="1"/>
    <w:qFormat/>
    <w:locked/>
    <w:rsid w:val="00855293"/>
    <w:pPr>
      <w:widowControl w:val="0"/>
      <w:spacing w:after="0" w:line="220" w:lineRule="exact"/>
      <w:ind w:left="1247"/>
      <w:outlineLvl w:val="6"/>
    </w:pPr>
    <w:rPr>
      <w:rFonts w:ascii="Arial" w:eastAsia="Arial" w:hAnsi="Arial" w:cs="Arial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58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D9158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9158C"/>
    <w:pPr>
      <w:shd w:val="clear" w:color="auto" w:fill="FFFFFF"/>
      <w:spacing w:after="0" w:line="307" w:lineRule="exact"/>
      <w:jc w:val="both"/>
    </w:pPr>
    <w:rPr>
      <w:rFonts w:cs="Times New Roman"/>
      <w:sz w:val="25"/>
      <w:szCs w:val="25"/>
    </w:rPr>
  </w:style>
  <w:style w:type="paragraph" w:customStyle="1" w:styleId="2">
    <w:name w:val="Основной текст2"/>
    <w:basedOn w:val="a"/>
    <w:uiPriority w:val="99"/>
    <w:rsid w:val="00CA4B7B"/>
    <w:pPr>
      <w:shd w:val="clear" w:color="auto" w:fill="FFFFFF"/>
      <w:spacing w:after="0" w:line="307" w:lineRule="exact"/>
    </w:pPr>
    <w:rPr>
      <w:rFonts w:cs="Times New Roman"/>
      <w:color w:val="000000"/>
      <w:sz w:val="25"/>
      <w:szCs w:val="25"/>
    </w:rPr>
  </w:style>
  <w:style w:type="paragraph" w:styleId="a5">
    <w:name w:val="List Paragraph"/>
    <w:basedOn w:val="a"/>
    <w:uiPriority w:val="99"/>
    <w:qFormat/>
    <w:rsid w:val="00CA4B7B"/>
    <w:pPr>
      <w:ind w:left="720"/>
    </w:pPr>
  </w:style>
  <w:style w:type="paragraph" w:customStyle="1" w:styleId="Default">
    <w:name w:val="Default"/>
    <w:uiPriority w:val="99"/>
    <w:rsid w:val="00CA4B7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p11">
    <w:name w:val="p11"/>
    <w:basedOn w:val="a"/>
    <w:uiPriority w:val="99"/>
    <w:rsid w:val="00CA4B7B"/>
    <w:pPr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10">
    <w:name w:val="Заголовок №1_"/>
    <w:link w:val="11"/>
    <w:uiPriority w:val="99"/>
    <w:locked/>
    <w:rsid w:val="00BE09C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E09CA"/>
    <w:pPr>
      <w:shd w:val="clear" w:color="auto" w:fill="FFFFFF"/>
      <w:spacing w:after="0" w:line="307" w:lineRule="exact"/>
      <w:jc w:val="center"/>
      <w:outlineLvl w:val="0"/>
    </w:pPr>
    <w:rPr>
      <w:rFonts w:cs="Times New Roman"/>
      <w:sz w:val="25"/>
      <w:szCs w:val="25"/>
    </w:rPr>
  </w:style>
  <w:style w:type="character" w:customStyle="1" w:styleId="4">
    <w:name w:val="Основной текст (4)_"/>
    <w:link w:val="40"/>
    <w:uiPriority w:val="99"/>
    <w:locked/>
    <w:rsid w:val="00BE09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2">
    <w:name w:val="Основной текст (4) + 12"/>
    <w:aliases w:val="5 pt,Не курсив"/>
    <w:uiPriority w:val="99"/>
    <w:rsid w:val="00BE09CA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9CA"/>
    <w:pPr>
      <w:shd w:val="clear" w:color="auto" w:fill="FFFFFF"/>
      <w:spacing w:before="300" w:after="0" w:line="307" w:lineRule="exact"/>
    </w:pPr>
    <w:rPr>
      <w:rFonts w:cs="Times New Roman"/>
      <w:sz w:val="26"/>
      <w:szCs w:val="26"/>
    </w:rPr>
  </w:style>
  <w:style w:type="character" w:customStyle="1" w:styleId="12">
    <w:name w:val="Основной текст + 12"/>
    <w:aliases w:val="5 pt1,Не курсив1"/>
    <w:uiPriority w:val="99"/>
    <w:rsid w:val="00BE09CA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DA746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A7466"/>
    <w:pPr>
      <w:shd w:val="clear" w:color="auto" w:fill="FFFFFF"/>
      <w:spacing w:after="0" w:line="307" w:lineRule="exact"/>
      <w:jc w:val="both"/>
    </w:pPr>
    <w:rPr>
      <w:rFonts w:cs="Times New Roman"/>
      <w:sz w:val="26"/>
      <w:szCs w:val="26"/>
    </w:rPr>
  </w:style>
  <w:style w:type="character" w:customStyle="1" w:styleId="3">
    <w:name w:val="Основной текст (3)_"/>
    <w:link w:val="30"/>
    <w:uiPriority w:val="99"/>
    <w:locked/>
    <w:rsid w:val="00DA746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A7466"/>
    <w:pPr>
      <w:shd w:val="clear" w:color="auto" w:fill="FFFFFF"/>
      <w:spacing w:after="0" w:line="307" w:lineRule="exact"/>
      <w:ind w:firstLine="560"/>
    </w:pPr>
    <w:rPr>
      <w:rFonts w:cs="Times New Roman"/>
      <w:sz w:val="25"/>
      <w:szCs w:val="25"/>
    </w:rPr>
  </w:style>
  <w:style w:type="character" w:customStyle="1" w:styleId="22">
    <w:name w:val="Заголовок №2_"/>
    <w:link w:val="23"/>
    <w:uiPriority w:val="99"/>
    <w:locked/>
    <w:rsid w:val="00DA746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A7466"/>
    <w:pPr>
      <w:shd w:val="clear" w:color="auto" w:fill="FFFFFF"/>
      <w:spacing w:before="240" w:after="0" w:line="307" w:lineRule="exact"/>
      <w:outlineLvl w:val="1"/>
    </w:pPr>
    <w:rPr>
      <w:rFonts w:cs="Times New Roman"/>
      <w:sz w:val="25"/>
      <w:szCs w:val="25"/>
    </w:rPr>
  </w:style>
  <w:style w:type="paragraph" w:styleId="a6">
    <w:name w:val="No Spacing"/>
    <w:link w:val="a7"/>
    <w:uiPriority w:val="99"/>
    <w:qFormat/>
    <w:rsid w:val="000F4192"/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F4192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8">
    <w:name w:val="Основной текст + Полужирный"/>
    <w:uiPriority w:val="99"/>
    <w:rsid w:val="00AB1931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rsid w:val="008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2097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uiPriority w:val="99"/>
    <w:rsid w:val="00E922E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EA0F8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70">
    <w:name w:val="Заголовок 7 Знак"/>
    <w:link w:val="7"/>
    <w:uiPriority w:val="1"/>
    <w:rsid w:val="00855293"/>
    <w:rPr>
      <w:rFonts w:ascii="Arial" w:eastAsia="Arial" w:hAnsi="Arial" w:cs="Arial"/>
      <w:b/>
      <w:bCs/>
      <w:lang w:val="en-US" w:eastAsia="en-US"/>
    </w:rPr>
  </w:style>
  <w:style w:type="paragraph" w:styleId="ab">
    <w:name w:val="Body Text"/>
    <w:basedOn w:val="a"/>
    <w:link w:val="ac"/>
    <w:uiPriority w:val="1"/>
    <w:qFormat/>
    <w:rsid w:val="00855293"/>
    <w:pPr>
      <w:widowControl w:val="0"/>
      <w:spacing w:after="0" w:line="240" w:lineRule="auto"/>
      <w:ind w:left="113"/>
      <w:jc w:val="both"/>
    </w:pPr>
    <w:rPr>
      <w:rFonts w:ascii="Georgia" w:eastAsia="Georgia" w:hAnsi="Georgia" w:cs="Georgia"/>
      <w:lang w:val="en-US" w:eastAsia="en-US"/>
    </w:rPr>
  </w:style>
  <w:style w:type="character" w:customStyle="1" w:styleId="ac">
    <w:name w:val="Основной текст Знак"/>
    <w:link w:val="ab"/>
    <w:uiPriority w:val="1"/>
    <w:rsid w:val="00855293"/>
    <w:rPr>
      <w:rFonts w:ascii="Georgia" w:eastAsia="Georgia" w:hAnsi="Georgia" w:cs="Georgia"/>
      <w:lang w:val="en-US" w:eastAsia="en-US"/>
    </w:rPr>
  </w:style>
  <w:style w:type="paragraph" w:styleId="ad">
    <w:name w:val="Normal (Web)"/>
    <w:basedOn w:val="a"/>
    <w:uiPriority w:val="99"/>
    <w:unhideWhenUsed/>
    <w:rsid w:val="00F412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locked/>
    <w:rsid w:val="00061679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da42933a4c078d620bc3d5bdbd2924ad&amp;url=http%3A%2F%2Ftmn.fio.ru%2Fworks%2F17x%2F302%2F0-1.htm%22+%5Cl+%2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da42933a4c078d620bc3d5bdbd2924ad&amp;url=http%3A%2F%2Ftmn.fio.ru%2Fworks%2F17x%2F302%2F0-1.htm%22+%5Cl+%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da42933a4c078d620bc3d5bdbd2924ad&amp;url=http%3A%2F%2Ftmn.fio.ru%2Fworks%2F17x%2F302%2F0-1.htm%22+%5Cl+%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DCC65-D661-4BDB-9F2E-05AA77F9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60</Pages>
  <Words>17224</Words>
  <Characters>127043</Characters>
  <Application>Microsoft Office Word</Application>
  <DocSecurity>0</DocSecurity>
  <Lines>1058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Пользователь</cp:lastModifiedBy>
  <cp:revision>37</cp:revision>
  <dcterms:created xsi:type="dcterms:W3CDTF">2016-08-10T08:59:00Z</dcterms:created>
  <dcterms:modified xsi:type="dcterms:W3CDTF">2018-10-31T14:51:00Z</dcterms:modified>
</cp:coreProperties>
</file>