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753477" w:rsidRPr="00753477" w:rsidRDefault="00753477" w:rsidP="004C4971">
      <w:pPr>
        <w:jc w:val="right"/>
        <w:rPr>
          <w:rFonts w:ascii="Times New Roman" w:hAnsi="Times New Roman" w:cs="Times New Roman"/>
          <w:b/>
          <w:sz w:val="48"/>
          <w:szCs w:val="48"/>
        </w:rPr>
      </w:pPr>
      <w:r w:rsidRPr="00753477">
        <w:rPr>
          <w:rFonts w:ascii="Times New Roman" w:hAnsi="Times New Roman" w:cs="Times New Roman"/>
          <w:b/>
          <w:sz w:val="48"/>
          <w:szCs w:val="48"/>
        </w:rPr>
        <w:t>Консультация для родителей</w:t>
      </w:r>
    </w:p>
    <w:p w:rsidR="00753477" w:rsidRPr="00275AE2" w:rsidRDefault="00753477" w:rsidP="00275AE2">
      <w:pPr>
        <w:spacing w:line="240" w:lineRule="auto"/>
        <w:jc w:val="center"/>
        <w:rPr>
          <w:rFonts w:ascii="Comic Sans MS" w:hAnsi="Comic Sans MS"/>
          <w:b/>
          <w:sz w:val="72"/>
          <w:szCs w:val="72"/>
        </w:rPr>
      </w:pPr>
      <w:r w:rsidRPr="00753477">
        <w:rPr>
          <w:rFonts w:ascii="Comic Sans MS" w:hAnsi="Comic Sans MS"/>
          <w:b/>
          <w:color w:val="0070C0"/>
          <w:sz w:val="72"/>
          <w:szCs w:val="72"/>
        </w:rPr>
        <w:t>Математические игры                          по дороге домой</w:t>
      </w:r>
    </w:p>
    <w:p w:rsidR="00753477" w:rsidRPr="00753477" w:rsidRDefault="004C4971" w:rsidP="00753477">
      <w:pPr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191135</wp:posOffset>
            </wp:positionV>
            <wp:extent cx="5532755" cy="3457575"/>
            <wp:effectExtent l="19050" t="0" r="0" b="0"/>
            <wp:wrapThrough wrapText="bothSides">
              <wp:wrapPolygon edited="0">
                <wp:start x="-74" y="0"/>
                <wp:lineTo x="-74" y="21540"/>
                <wp:lineTo x="21568" y="21540"/>
                <wp:lineTo x="21568" y="0"/>
                <wp:lineTo x="-74" y="0"/>
              </wp:wrapPolygon>
            </wp:wrapThrough>
            <wp:docPr id="1" name="Рисунок 1" descr="http://elitefon.ru/pic/201211/1680x1050/elitefon.ru-1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itefon.ru/pic/201211/1680x1050/elitefon.ru-19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3477" w:rsidRPr="00753477" w:rsidRDefault="00753477" w:rsidP="00753477">
      <w:pPr>
        <w:rPr>
          <w:rFonts w:ascii="Comic Sans MS" w:hAnsi="Comic Sans MS"/>
          <w:sz w:val="72"/>
          <w:szCs w:val="72"/>
        </w:rPr>
      </w:pPr>
    </w:p>
    <w:p w:rsidR="00753477" w:rsidRPr="00753477" w:rsidRDefault="00753477" w:rsidP="00753477">
      <w:pPr>
        <w:rPr>
          <w:rFonts w:ascii="Comic Sans MS" w:hAnsi="Comic Sans MS"/>
          <w:sz w:val="72"/>
          <w:szCs w:val="72"/>
        </w:rPr>
      </w:pPr>
    </w:p>
    <w:p w:rsidR="00753477" w:rsidRPr="00753477" w:rsidRDefault="00753477" w:rsidP="00753477">
      <w:pPr>
        <w:rPr>
          <w:rFonts w:ascii="Comic Sans MS" w:hAnsi="Comic Sans MS"/>
          <w:sz w:val="72"/>
          <w:szCs w:val="72"/>
        </w:rPr>
      </w:pPr>
    </w:p>
    <w:p w:rsidR="00D76218" w:rsidRDefault="00D76218" w:rsidP="00753477">
      <w:pPr>
        <w:rPr>
          <w:rFonts w:ascii="Times New Roman" w:hAnsi="Times New Roman" w:cs="Times New Roman"/>
          <w:sz w:val="36"/>
          <w:szCs w:val="36"/>
        </w:rPr>
      </w:pPr>
    </w:p>
    <w:p w:rsidR="00D76218" w:rsidRDefault="00D76218" w:rsidP="00753477">
      <w:pPr>
        <w:rPr>
          <w:rFonts w:ascii="Times New Roman" w:hAnsi="Times New Roman" w:cs="Times New Roman"/>
          <w:sz w:val="36"/>
          <w:szCs w:val="36"/>
        </w:rPr>
      </w:pPr>
    </w:p>
    <w:p w:rsidR="00306659" w:rsidRPr="00D76218" w:rsidRDefault="00F63337" w:rsidP="00753477">
      <w:pPr>
        <w:rPr>
          <w:rFonts w:ascii="Times New Roman" w:hAnsi="Times New Roman" w:cs="Times New Roman"/>
          <w:sz w:val="36"/>
          <w:szCs w:val="36"/>
        </w:rPr>
      </w:pPr>
      <w:r w:rsidRPr="00F63337">
        <w:rPr>
          <w:rFonts w:ascii="Times New Roman" w:hAnsi="Times New Roman" w:cs="Times New Roman"/>
          <w:sz w:val="36"/>
          <w:szCs w:val="36"/>
        </w:rPr>
        <w:t xml:space="preserve">Современные условия жизни, к сожалению, не позволяют родителям уделять достаточно времени своим детям. Быстрый темп жизни, нехватка свободного времени отдаляют родителей от детей. Конечно, было бы просто замечательно, если бы мамы и папы больше общались с детьми, чаще бы играли в совместные игры. Очень ценен опыт семей, где несмотря ни на что сохранились традиции совместных ужинов, настольных игр, просмотра и обсуждения телепередач и детских фильмов. А что же делать, если действительно нет достаточно времени для общения с ребенком, и уж тем более для совместных игр?Учитывая тот момент, что общение родителей с детьми </w:t>
      </w:r>
      <w:r w:rsidRPr="00F63337">
        <w:rPr>
          <w:rFonts w:ascii="Times New Roman" w:hAnsi="Times New Roman" w:cs="Times New Roman"/>
          <w:sz w:val="36"/>
          <w:szCs w:val="36"/>
        </w:rPr>
        <w:lastRenderedPageBreak/>
        <w:t xml:space="preserve">происходит большей частью по дороге в детский сад и вечером домой, </w:t>
      </w:r>
      <w:r>
        <w:rPr>
          <w:rFonts w:ascii="Times New Roman" w:hAnsi="Times New Roman" w:cs="Times New Roman"/>
          <w:sz w:val="36"/>
          <w:szCs w:val="36"/>
        </w:rPr>
        <w:t>предлагаю</w:t>
      </w:r>
      <w:r w:rsidRPr="00F63337">
        <w:rPr>
          <w:rFonts w:ascii="Times New Roman" w:hAnsi="Times New Roman" w:cs="Times New Roman"/>
          <w:sz w:val="36"/>
          <w:szCs w:val="36"/>
        </w:rPr>
        <w:t xml:space="preserve"> вам несколько вариантов игр, </w:t>
      </w:r>
      <w:r w:rsidR="00787BB6">
        <w:rPr>
          <w:rFonts w:ascii="Times New Roman" w:hAnsi="Times New Roman" w:cs="Times New Roman"/>
          <w:sz w:val="36"/>
          <w:szCs w:val="36"/>
        </w:rPr>
        <w:t>по</w:t>
      </w:r>
      <w:r w:rsidR="00787BB6" w:rsidRPr="00787BB6">
        <w:rPr>
          <w:rFonts w:ascii="Times New Roman" w:hAnsi="Times New Roman" w:cs="Times New Roman"/>
          <w:sz w:val="36"/>
          <w:szCs w:val="36"/>
        </w:rPr>
        <w:t xml:space="preserve">формированию элементарных математических представлений, </w:t>
      </w:r>
      <w:r w:rsidRPr="00F63337">
        <w:rPr>
          <w:rFonts w:ascii="Times New Roman" w:hAnsi="Times New Roman" w:cs="Times New Roman"/>
          <w:sz w:val="36"/>
          <w:szCs w:val="36"/>
        </w:rPr>
        <w:t xml:space="preserve">которые не требует специальных педагогических знаний и помогут вам провести несколько удивительных минут рядом с вашим малышом. </w:t>
      </w:r>
    </w:p>
    <w:p w:rsidR="00396809" w:rsidRDefault="00F63337" w:rsidP="00F63337">
      <w:pPr>
        <w:rPr>
          <w:rFonts w:ascii="Times New Roman" w:hAnsi="Times New Roman" w:cs="Times New Roman"/>
          <w:sz w:val="36"/>
          <w:szCs w:val="36"/>
        </w:rPr>
      </w:pPr>
      <w:r w:rsidRPr="00FB7FE6">
        <w:rPr>
          <w:rFonts w:ascii="Times New Roman" w:hAnsi="Times New Roman" w:cs="Times New Roman"/>
          <w:sz w:val="36"/>
          <w:szCs w:val="36"/>
        </w:rPr>
        <w:t>Играя в данные игры, ребёнок учится мыслить, рассуждать, анализировать, делать умозаключения. В процессе игр развиваются память, внимание, восприятие, связная речь. Происходит закрепление программного материала.</w:t>
      </w:r>
    </w:p>
    <w:p w:rsidR="00FD49A4" w:rsidRPr="00FD49A4" w:rsidRDefault="00FD49A4" w:rsidP="00FD49A4">
      <w:pPr>
        <w:rPr>
          <w:rFonts w:ascii="Comic Sans MS" w:hAnsi="Comic Sans MS" w:cs="Times New Roman"/>
          <w:b/>
          <w:color w:val="FF0000"/>
          <w:sz w:val="36"/>
          <w:szCs w:val="36"/>
        </w:rPr>
      </w:pPr>
      <w:r w:rsidRPr="00FD49A4">
        <w:rPr>
          <w:rFonts w:ascii="Comic Sans MS" w:hAnsi="Comic Sans MS" w:cs="Times New Roman"/>
          <w:b/>
          <w:color w:val="FF0000"/>
          <w:sz w:val="36"/>
          <w:szCs w:val="36"/>
        </w:rPr>
        <w:t>«Наблюдатель»</w:t>
      </w:r>
    </w:p>
    <w:p w:rsidR="00FD49A4" w:rsidRPr="00FD49A4" w:rsidRDefault="003D590D" w:rsidP="00FD49A4">
      <w:pPr>
        <w:rPr>
          <w:rFonts w:ascii="Times New Roman" w:hAnsi="Times New Roman" w:cs="Times New Roman"/>
          <w:sz w:val="36"/>
          <w:szCs w:val="36"/>
        </w:rPr>
      </w:pPr>
      <w:r w:rsidRPr="003D590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4341495</wp:posOffset>
            </wp:positionH>
            <wp:positionV relativeFrom="paragraph">
              <wp:posOffset>954405</wp:posOffset>
            </wp:positionV>
            <wp:extent cx="201930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396" y="21300"/>
                <wp:lineTo x="21396" y="0"/>
                <wp:lineTo x="0" y="0"/>
              </wp:wrapPolygon>
            </wp:wrapThrough>
            <wp:docPr id="8" name="Рисунок 8" descr="https://d2gg9evh47fn9z.cloudfront.net/800px_COLOURBOX744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2gg9evh47fn9z.cloudfront.net/800px_COLOURBOX7448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49A4" w:rsidRPr="00FD49A4">
        <w:rPr>
          <w:rFonts w:ascii="Times New Roman" w:hAnsi="Times New Roman" w:cs="Times New Roman"/>
          <w:b/>
          <w:sz w:val="36"/>
          <w:szCs w:val="36"/>
        </w:rPr>
        <w:t>Цель:</w:t>
      </w:r>
      <w:r w:rsidR="00FD49A4" w:rsidRPr="00FD49A4">
        <w:rPr>
          <w:rFonts w:ascii="Times New Roman" w:hAnsi="Times New Roman" w:cs="Times New Roman"/>
          <w:sz w:val="36"/>
          <w:szCs w:val="36"/>
        </w:rPr>
        <w:t xml:space="preserve"> упражнять в умении определять расположение объектов в пространстве, тренировать в уп</w:t>
      </w:r>
      <w:r w:rsidR="00225F72">
        <w:rPr>
          <w:rFonts w:ascii="Times New Roman" w:hAnsi="Times New Roman" w:cs="Times New Roman"/>
          <w:sz w:val="36"/>
          <w:szCs w:val="36"/>
        </w:rPr>
        <w:t>отреблении слов: слева, справа, вверх, вниз, и т. д.</w:t>
      </w:r>
    </w:p>
    <w:p w:rsidR="00FD49A4" w:rsidRDefault="00FD49A4" w:rsidP="00FD49A4">
      <w:pPr>
        <w:rPr>
          <w:rFonts w:ascii="Times New Roman" w:hAnsi="Times New Roman" w:cs="Times New Roman"/>
          <w:sz w:val="36"/>
          <w:szCs w:val="36"/>
        </w:rPr>
      </w:pPr>
      <w:r w:rsidRPr="00FD49A4">
        <w:rPr>
          <w:rFonts w:ascii="Times New Roman" w:hAnsi="Times New Roman" w:cs="Times New Roman"/>
          <w:sz w:val="36"/>
          <w:szCs w:val="36"/>
        </w:rPr>
        <w:t>Назови вс</w:t>
      </w:r>
      <w:r>
        <w:rPr>
          <w:rFonts w:ascii="Times New Roman" w:hAnsi="Times New Roman" w:cs="Times New Roman"/>
          <w:sz w:val="36"/>
          <w:szCs w:val="36"/>
        </w:rPr>
        <w:t xml:space="preserve">ё, что ты видишь слева от себя?                                                  </w:t>
      </w:r>
      <w:r w:rsidRPr="00FD49A4">
        <w:rPr>
          <w:rFonts w:ascii="Times New Roman" w:hAnsi="Times New Roman" w:cs="Times New Roman"/>
          <w:sz w:val="36"/>
          <w:szCs w:val="36"/>
        </w:rPr>
        <w:t>Назови всё</w:t>
      </w:r>
      <w:r>
        <w:rPr>
          <w:rFonts w:ascii="Times New Roman" w:hAnsi="Times New Roman" w:cs="Times New Roman"/>
          <w:sz w:val="36"/>
          <w:szCs w:val="36"/>
        </w:rPr>
        <w:t xml:space="preserve">, что ты видишь справа от себя?                                    </w:t>
      </w:r>
      <w:r w:rsidRPr="00FD49A4">
        <w:rPr>
          <w:rFonts w:ascii="Times New Roman" w:hAnsi="Times New Roman" w:cs="Times New Roman"/>
          <w:sz w:val="36"/>
          <w:szCs w:val="36"/>
        </w:rPr>
        <w:t xml:space="preserve">Назови </w:t>
      </w:r>
      <w:r>
        <w:rPr>
          <w:rFonts w:ascii="Times New Roman" w:hAnsi="Times New Roman" w:cs="Times New Roman"/>
          <w:sz w:val="36"/>
          <w:szCs w:val="36"/>
        </w:rPr>
        <w:t xml:space="preserve">всё, что ты видишь перед собой?            </w:t>
      </w:r>
      <w:r w:rsidRPr="00FD49A4">
        <w:rPr>
          <w:rFonts w:ascii="Times New Roman" w:hAnsi="Times New Roman" w:cs="Times New Roman"/>
          <w:sz w:val="36"/>
          <w:szCs w:val="36"/>
        </w:rPr>
        <w:t>Назови всё, что ты видишь вверху о</w:t>
      </w:r>
      <w:r>
        <w:rPr>
          <w:rFonts w:ascii="Times New Roman" w:hAnsi="Times New Roman" w:cs="Times New Roman"/>
          <w:sz w:val="36"/>
          <w:szCs w:val="36"/>
        </w:rPr>
        <w:t xml:space="preserve">т себя?                            </w:t>
      </w:r>
      <w:r w:rsidRPr="00FD49A4">
        <w:rPr>
          <w:rFonts w:ascii="Times New Roman" w:hAnsi="Times New Roman" w:cs="Times New Roman"/>
          <w:sz w:val="36"/>
          <w:szCs w:val="36"/>
        </w:rPr>
        <w:t>Назови всё, что ты видишь внизу от себя?</w:t>
      </w:r>
    </w:p>
    <w:p w:rsidR="00704407" w:rsidRPr="00704407" w:rsidRDefault="00704407" w:rsidP="00704407">
      <w:pPr>
        <w:rPr>
          <w:rFonts w:ascii="Comic Sans MS" w:hAnsi="Comic Sans MS" w:cs="Times New Roman"/>
          <w:b/>
          <w:color w:val="FF0000"/>
          <w:sz w:val="36"/>
          <w:szCs w:val="36"/>
        </w:rPr>
      </w:pPr>
      <w:r w:rsidRPr="00704407">
        <w:rPr>
          <w:rFonts w:ascii="Comic Sans MS" w:hAnsi="Comic Sans MS" w:cs="Times New Roman"/>
          <w:b/>
          <w:color w:val="FF0000"/>
          <w:sz w:val="36"/>
          <w:szCs w:val="36"/>
        </w:rPr>
        <w:t>«Устная карта»</w:t>
      </w:r>
    </w:p>
    <w:p w:rsidR="00704407" w:rsidRPr="00704407" w:rsidRDefault="00704407" w:rsidP="00704407">
      <w:pPr>
        <w:rPr>
          <w:rFonts w:ascii="Times New Roman" w:hAnsi="Times New Roman" w:cs="Times New Roman"/>
          <w:sz w:val="36"/>
          <w:szCs w:val="36"/>
        </w:rPr>
      </w:pPr>
      <w:r w:rsidRPr="00704407">
        <w:rPr>
          <w:rFonts w:ascii="Times New Roman" w:hAnsi="Times New Roman" w:cs="Times New Roman"/>
          <w:b/>
          <w:sz w:val="36"/>
          <w:szCs w:val="36"/>
        </w:rPr>
        <w:t>Цель:</w:t>
      </w:r>
      <w:r w:rsidRPr="00704407">
        <w:rPr>
          <w:rFonts w:ascii="Times New Roman" w:hAnsi="Times New Roman" w:cs="Times New Roman"/>
          <w:sz w:val="36"/>
          <w:szCs w:val="36"/>
        </w:rPr>
        <w:t xml:space="preserve"> упражнять в умении определять расположение объектов в пространстве относительно предмета, тренировать в употреблении слов: слева, справа и т. д.</w:t>
      </w:r>
    </w:p>
    <w:p w:rsidR="00704407" w:rsidRPr="00704407" w:rsidRDefault="00704407" w:rsidP="00704407">
      <w:pPr>
        <w:rPr>
          <w:rFonts w:ascii="Times New Roman" w:hAnsi="Times New Roman" w:cs="Times New Roman"/>
          <w:sz w:val="36"/>
          <w:szCs w:val="36"/>
        </w:rPr>
      </w:pPr>
      <w:r w:rsidRPr="00704407">
        <w:rPr>
          <w:rFonts w:ascii="Times New Roman" w:hAnsi="Times New Roman" w:cs="Times New Roman"/>
          <w:sz w:val="36"/>
          <w:szCs w:val="36"/>
        </w:rPr>
        <w:t>Командир выбирается пожеланию: родитель или ребёнок.</w:t>
      </w:r>
    </w:p>
    <w:p w:rsidR="00FD49A4" w:rsidRDefault="00704407" w:rsidP="00704407">
      <w:pPr>
        <w:rPr>
          <w:rFonts w:ascii="Times New Roman" w:hAnsi="Times New Roman" w:cs="Times New Roman"/>
          <w:sz w:val="36"/>
          <w:szCs w:val="36"/>
        </w:rPr>
      </w:pPr>
      <w:r w:rsidRPr="00704407">
        <w:rPr>
          <w:rFonts w:ascii="Times New Roman" w:hAnsi="Times New Roman" w:cs="Times New Roman"/>
          <w:sz w:val="36"/>
          <w:szCs w:val="36"/>
        </w:rPr>
        <w:t>Командир даёт команду, в какую сторону необходимо двигаться (направо, налево, прямо)</w:t>
      </w:r>
    </w:p>
    <w:p w:rsidR="00225F72" w:rsidRDefault="00225F72" w:rsidP="00704407">
      <w:pPr>
        <w:rPr>
          <w:rFonts w:ascii="Comic Sans MS" w:hAnsi="Comic Sans MS" w:cs="Times New Roman"/>
          <w:b/>
          <w:color w:val="FF0000"/>
          <w:sz w:val="36"/>
          <w:szCs w:val="36"/>
        </w:rPr>
      </w:pPr>
    </w:p>
    <w:p w:rsidR="00704407" w:rsidRPr="00704407" w:rsidRDefault="00704407" w:rsidP="00704407">
      <w:pPr>
        <w:rPr>
          <w:rFonts w:ascii="Times New Roman" w:hAnsi="Times New Roman" w:cs="Times New Roman"/>
          <w:sz w:val="36"/>
          <w:szCs w:val="36"/>
        </w:rPr>
      </w:pPr>
      <w:r w:rsidRPr="00704407">
        <w:rPr>
          <w:rFonts w:ascii="Comic Sans MS" w:hAnsi="Comic Sans MS" w:cs="Times New Roman"/>
          <w:b/>
          <w:color w:val="FF0000"/>
          <w:sz w:val="36"/>
          <w:szCs w:val="36"/>
        </w:rPr>
        <w:lastRenderedPageBreak/>
        <w:t>«Прямой счёт»</w:t>
      </w:r>
      <w:r w:rsidRPr="00704407">
        <w:rPr>
          <w:rFonts w:ascii="Times New Roman" w:hAnsi="Times New Roman" w:cs="Times New Roman"/>
          <w:sz w:val="36"/>
          <w:szCs w:val="36"/>
        </w:rPr>
        <w:t>(вариант)</w:t>
      </w:r>
    </w:p>
    <w:p w:rsidR="00704407" w:rsidRPr="00704407" w:rsidRDefault="009B1B7D" w:rsidP="00704407">
      <w:pPr>
        <w:rPr>
          <w:rFonts w:ascii="Times New Roman" w:hAnsi="Times New Roman" w:cs="Times New Roman"/>
          <w:sz w:val="36"/>
          <w:szCs w:val="36"/>
        </w:rPr>
      </w:pPr>
      <w:r w:rsidRPr="00EE4C9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647700</wp:posOffset>
            </wp:positionV>
            <wp:extent cx="264795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45" y="21489"/>
                <wp:lineTo x="21445" y="0"/>
                <wp:lineTo x="0" y="0"/>
              </wp:wrapPolygon>
            </wp:wrapThrough>
            <wp:docPr id="3" name="Рисунок 3" descr="https://i.ytimg.com/vi/fDN_T4ONSO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ytimg.com/vi/fDN_T4ONSOY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4407" w:rsidRPr="00704407">
        <w:rPr>
          <w:rFonts w:ascii="Times New Roman" w:hAnsi="Times New Roman" w:cs="Times New Roman"/>
          <w:b/>
          <w:sz w:val="36"/>
          <w:szCs w:val="36"/>
        </w:rPr>
        <w:t>Цель:</w:t>
      </w:r>
      <w:r w:rsidR="00704407" w:rsidRPr="00704407">
        <w:rPr>
          <w:rFonts w:ascii="Times New Roman" w:hAnsi="Times New Roman" w:cs="Times New Roman"/>
          <w:sz w:val="36"/>
          <w:szCs w:val="36"/>
        </w:rPr>
        <w:t xml:space="preserve"> совершенствование навыков счета, развитие внимания, памяти.</w:t>
      </w:r>
    </w:p>
    <w:p w:rsidR="00704407" w:rsidRPr="00704407" w:rsidRDefault="00704407" w:rsidP="00704407">
      <w:pPr>
        <w:rPr>
          <w:rFonts w:ascii="Times New Roman" w:hAnsi="Times New Roman" w:cs="Times New Roman"/>
          <w:sz w:val="36"/>
          <w:szCs w:val="36"/>
        </w:rPr>
      </w:pPr>
      <w:r w:rsidRPr="00704407">
        <w:rPr>
          <w:rFonts w:ascii="Times New Roman" w:hAnsi="Times New Roman" w:cs="Times New Roman"/>
          <w:sz w:val="36"/>
          <w:szCs w:val="36"/>
        </w:rPr>
        <w:t>Ожидая зелёного сигнала светофора, попросите малыша посчитат</w:t>
      </w:r>
      <w:r w:rsidR="00871A65">
        <w:rPr>
          <w:rFonts w:ascii="Times New Roman" w:hAnsi="Times New Roman" w:cs="Times New Roman"/>
          <w:sz w:val="36"/>
          <w:szCs w:val="36"/>
        </w:rPr>
        <w:t>ь проезжающие машины по очереди</w:t>
      </w:r>
      <w:r w:rsidRPr="00704407">
        <w:rPr>
          <w:rFonts w:ascii="Times New Roman" w:hAnsi="Times New Roman" w:cs="Times New Roman"/>
          <w:sz w:val="36"/>
          <w:szCs w:val="36"/>
        </w:rPr>
        <w:t xml:space="preserve">. Например: первая синяя, второй автобус, третья серебристая и так далее. </w:t>
      </w:r>
      <w:r w:rsidR="00B17DC2" w:rsidRPr="00B17DC2">
        <w:rPr>
          <w:rFonts w:ascii="Times New Roman" w:hAnsi="Times New Roman" w:cs="Times New Roman"/>
          <w:sz w:val="36"/>
          <w:szCs w:val="36"/>
        </w:rPr>
        <w:t>Можно посчитать</w:t>
      </w:r>
      <w:proofErr w:type="gramStart"/>
      <w:r w:rsidR="00871A65">
        <w:rPr>
          <w:rFonts w:ascii="Times New Roman" w:hAnsi="Times New Roman" w:cs="Times New Roman"/>
          <w:sz w:val="36"/>
          <w:szCs w:val="36"/>
        </w:rPr>
        <w:t>:</w:t>
      </w:r>
      <w:r w:rsidR="00B17DC2">
        <w:rPr>
          <w:rFonts w:ascii="Times New Roman" w:hAnsi="Times New Roman" w:cs="Times New Roman"/>
          <w:sz w:val="36"/>
          <w:szCs w:val="36"/>
        </w:rPr>
        <w:t>д</w:t>
      </w:r>
      <w:proofErr w:type="gramEnd"/>
      <w:r w:rsidR="00B17DC2">
        <w:rPr>
          <w:rFonts w:ascii="Times New Roman" w:hAnsi="Times New Roman" w:cs="Times New Roman"/>
          <w:sz w:val="36"/>
          <w:szCs w:val="36"/>
        </w:rPr>
        <w:t>еревья, дома, подъезды, скамей</w:t>
      </w:r>
      <w:r w:rsidR="00B17DC2" w:rsidRPr="00B17DC2">
        <w:rPr>
          <w:rFonts w:ascii="Times New Roman" w:hAnsi="Times New Roman" w:cs="Times New Roman"/>
          <w:sz w:val="36"/>
          <w:szCs w:val="36"/>
        </w:rPr>
        <w:t>к</w:t>
      </w:r>
      <w:r w:rsidR="00B17DC2">
        <w:rPr>
          <w:rFonts w:ascii="Times New Roman" w:hAnsi="Times New Roman" w:cs="Times New Roman"/>
          <w:sz w:val="36"/>
          <w:szCs w:val="36"/>
        </w:rPr>
        <w:t>и</w:t>
      </w:r>
      <w:r w:rsidR="00B17DC2" w:rsidRPr="00B17DC2">
        <w:rPr>
          <w:rFonts w:ascii="Times New Roman" w:hAnsi="Times New Roman" w:cs="Times New Roman"/>
          <w:sz w:val="36"/>
          <w:szCs w:val="36"/>
        </w:rPr>
        <w:t>,</w:t>
      </w:r>
      <w:r w:rsidR="003D590D">
        <w:rPr>
          <w:rFonts w:ascii="Times New Roman" w:hAnsi="Times New Roman" w:cs="Times New Roman"/>
          <w:sz w:val="36"/>
          <w:szCs w:val="36"/>
        </w:rPr>
        <w:t xml:space="preserve"> ступеньки</w:t>
      </w:r>
      <w:r w:rsidR="00B17DC2">
        <w:rPr>
          <w:rFonts w:ascii="Times New Roman" w:hAnsi="Times New Roman" w:cs="Times New Roman"/>
          <w:sz w:val="36"/>
          <w:szCs w:val="36"/>
        </w:rPr>
        <w:t>, шаги, машины и т. д.</w:t>
      </w:r>
    </w:p>
    <w:p w:rsidR="00D1261E" w:rsidRPr="00D1261E" w:rsidRDefault="00D1261E" w:rsidP="00D1261E">
      <w:pPr>
        <w:rPr>
          <w:rFonts w:ascii="Comic Sans MS" w:hAnsi="Comic Sans MS" w:cs="Times New Roman"/>
          <w:b/>
          <w:color w:val="FF0000"/>
          <w:sz w:val="36"/>
          <w:szCs w:val="36"/>
        </w:rPr>
      </w:pPr>
      <w:r w:rsidRPr="00D1261E">
        <w:rPr>
          <w:rFonts w:ascii="Comic Sans MS" w:hAnsi="Comic Sans MS" w:cs="Times New Roman"/>
          <w:b/>
          <w:color w:val="FF0000"/>
          <w:sz w:val="36"/>
          <w:szCs w:val="36"/>
        </w:rPr>
        <w:t>«Ниже - выше».</w:t>
      </w:r>
    </w:p>
    <w:p w:rsidR="003D590D" w:rsidRDefault="003D590D" w:rsidP="00D1261E">
      <w:pPr>
        <w:rPr>
          <w:rFonts w:ascii="Times New Roman" w:hAnsi="Times New Roman" w:cs="Times New Roman"/>
          <w:sz w:val="36"/>
          <w:szCs w:val="36"/>
        </w:rPr>
      </w:pPr>
      <w:r w:rsidRPr="003D590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4274820</wp:posOffset>
            </wp:positionH>
            <wp:positionV relativeFrom="paragraph">
              <wp:posOffset>554355</wp:posOffset>
            </wp:positionV>
            <wp:extent cx="19050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hrough>
            <wp:docPr id="9" name="Рисунок 9" descr="https://babab.net/img/cara-beli-rumah-pert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babab.net/img/cara-beli-rumah-pertam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261E" w:rsidRPr="00D1261E">
        <w:rPr>
          <w:rFonts w:ascii="Times New Roman" w:hAnsi="Times New Roman" w:cs="Times New Roman"/>
          <w:b/>
          <w:sz w:val="36"/>
          <w:szCs w:val="36"/>
        </w:rPr>
        <w:t xml:space="preserve">Цель: </w:t>
      </w:r>
      <w:r w:rsidR="00D1261E" w:rsidRPr="00D1261E">
        <w:rPr>
          <w:rFonts w:ascii="Times New Roman" w:hAnsi="Times New Roman" w:cs="Times New Roman"/>
          <w:sz w:val="36"/>
          <w:szCs w:val="36"/>
        </w:rPr>
        <w:t xml:space="preserve">формировать у ребенка представлений о величине предметов. </w:t>
      </w:r>
    </w:p>
    <w:p w:rsidR="00D1261E" w:rsidRPr="00D1261E" w:rsidRDefault="00D1261E" w:rsidP="00D1261E">
      <w:pPr>
        <w:rPr>
          <w:rFonts w:ascii="Times New Roman" w:hAnsi="Times New Roman" w:cs="Times New Roman"/>
          <w:sz w:val="36"/>
          <w:szCs w:val="36"/>
        </w:rPr>
      </w:pPr>
      <w:r w:rsidRPr="00D1261E">
        <w:rPr>
          <w:rFonts w:ascii="Times New Roman" w:hAnsi="Times New Roman" w:cs="Times New Roman"/>
          <w:sz w:val="36"/>
          <w:szCs w:val="36"/>
        </w:rPr>
        <w:t>Например: «Покажи мне самый высокий дом, а теперь покажи дом, который ниже». Можно выбрать любые другие предметы — деревья, скамейки, кусты, заборы и т. д.</w:t>
      </w:r>
    </w:p>
    <w:p w:rsidR="00D1261E" w:rsidRPr="00D1261E" w:rsidRDefault="00D1261E" w:rsidP="00D1261E">
      <w:pPr>
        <w:rPr>
          <w:rFonts w:ascii="Comic Sans MS" w:hAnsi="Comic Sans MS" w:cs="Times New Roman"/>
          <w:b/>
          <w:color w:val="FF0000"/>
          <w:sz w:val="36"/>
          <w:szCs w:val="36"/>
        </w:rPr>
      </w:pPr>
      <w:r w:rsidRPr="00D1261E">
        <w:rPr>
          <w:rFonts w:ascii="Comic Sans MS" w:hAnsi="Comic Sans MS" w:cs="Times New Roman"/>
          <w:b/>
          <w:color w:val="FF0000"/>
          <w:sz w:val="36"/>
          <w:szCs w:val="36"/>
        </w:rPr>
        <w:t>«Дорожки»</w:t>
      </w:r>
    </w:p>
    <w:p w:rsidR="00D1261E" w:rsidRPr="00D1261E" w:rsidRDefault="009B1B7D" w:rsidP="00D1261E">
      <w:pPr>
        <w:rPr>
          <w:rFonts w:ascii="Times New Roman" w:hAnsi="Times New Roman" w:cs="Times New Roman"/>
          <w:sz w:val="36"/>
          <w:szCs w:val="36"/>
        </w:rPr>
      </w:pPr>
      <w:r w:rsidRPr="009B1B7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648335</wp:posOffset>
            </wp:positionV>
            <wp:extent cx="3000375" cy="1895475"/>
            <wp:effectExtent l="0" t="0" r="9525" b="9525"/>
            <wp:wrapThrough wrapText="bothSides">
              <wp:wrapPolygon edited="0">
                <wp:start x="0" y="0"/>
                <wp:lineTo x="0" y="21491"/>
                <wp:lineTo x="21531" y="21491"/>
                <wp:lineTo x="21531" y="0"/>
                <wp:lineTo x="0" y="0"/>
              </wp:wrapPolygon>
            </wp:wrapThrough>
            <wp:docPr id="10" name="Рисунок 10" descr="https://ds03.infourok.ru/uploads/ex/11cc/000618c3-661f4b6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3.infourok.ru/uploads/ex/11cc/000618c3-661f4b61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31" t="35785" r="4276" b="6163"/>
                    <a:stretch/>
                  </pic:blipFill>
                  <pic:spPr bwMode="auto">
                    <a:xfrm>
                      <a:off x="0" y="0"/>
                      <a:ext cx="30003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1261E" w:rsidRPr="00D1261E">
        <w:rPr>
          <w:rFonts w:ascii="Times New Roman" w:hAnsi="Times New Roman" w:cs="Times New Roman"/>
          <w:b/>
          <w:sz w:val="36"/>
          <w:szCs w:val="36"/>
        </w:rPr>
        <w:t>Цель:</w:t>
      </w:r>
      <w:r w:rsidR="00D1261E" w:rsidRPr="00D1261E">
        <w:rPr>
          <w:rFonts w:ascii="Times New Roman" w:hAnsi="Times New Roman" w:cs="Times New Roman"/>
          <w:sz w:val="36"/>
          <w:szCs w:val="36"/>
        </w:rPr>
        <w:t xml:space="preserve"> развить у ребенка наблюдательность, математические представления. Предложите малышу выбрать дорожку, по которой вы пойдёте домой. Сегодня вы пойдёте по длинной и узкой дорожке или по короткой и широкой? Пусть малыш сам выбирает и ведёт </w:t>
      </w:r>
      <w:r w:rsidR="00D36434">
        <w:rPr>
          <w:rFonts w:ascii="Times New Roman" w:hAnsi="Times New Roman" w:cs="Times New Roman"/>
          <w:sz w:val="36"/>
          <w:szCs w:val="36"/>
        </w:rPr>
        <w:t xml:space="preserve">вас, </w:t>
      </w:r>
      <w:r w:rsidR="00D1261E" w:rsidRPr="00D1261E">
        <w:rPr>
          <w:rFonts w:ascii="Times New Roman" w:hAnsi="Times New Roman" w:cs="Times New Roman"/>
          <w:sz w:val="36"/>
          <w:szCs w:val="36"/>
        </w:rPr>
        <w:t xml:space="preserve">ваша задача проговаривать, по какой дорожке вы шагаете.«Маленькие ножки </w:t>
      </w:r>
      <w:r w:rsidR="00D1261E" w:rsidRPr="00D1261E">
        <w:rPr>
          <w:rFonts w:ascii="Times New Roman" w:hAnsi="Times New Roman" w:cs="Times New Roman"/>
          <w:sz w:val="36"/>
          <w:szCs w:val="36"/>
        </w:rPr>
        <w:lastRenderedPageBreak/>
        <w:t>идут по узенькой дорожке», или «А большие ноги идут по широкой дороге».</w:t>
      </w:r>
    </w:p>
    <w:p w:rsidR="00D1261E" w:rsidRPr="00D1261E" w:rsidRDefault="00D1261E" w:rsidP="00D1261E">
      <w:pPr>
        <w:rPr>
          <w:rFonts w:ascii="Comic Sans MS" w:hAnsi="Comic Sans MS" w:cs="Times New Roman"/>
          <w:b/>
          <w:color w:val="FF0000"/>
          <w:sz w:val="36"/>
          <w:szCs w:val="36"/>
        </w:rPr>
      </w:pPr>
      <w:r w:rsidRPr="00D1261E">
        <w:rPr>
          <w:rFonts w:ascii="Comic Sans MS" w:hAnsi="Comic Sans MS" w:cs="Times New Roman"/>
          <w:b/>
          <w:color w:val="FF0000"/>
          <w:sz w:val="36"/>
          <w:szCs w:val="36"/>
        </w:rPr>
        <w:t>«Сложи по размеру»</w:t>
      </w:r>
    </w:p>
    <w:p w:rsidR="009A6404" w:rsidRDefault="009B1B7D" w:rsidP="00D1261E">
      <w:pPr>
        <w:rPr>
          <w:rFonts w:ascii="Times New Roman" w:hAnsi="Times New Roman" w:cs="Times New Roman"/>
          <w:sz w:val="36"/>
          <w:szCs w:val="36"/>
        </w:rPr>
      </w:pPr>
      <w:r w:rsidRPr="009B1B7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4674870</wp:posOffset>
            </wp:positionH>
            <wp:positionV relativeFrom="paragraph">
              <wp:posOffset>71120</wp:posOffset>
            </wp:positionV>
            <wp:extent cx="1781175" cy="1990725"/>
            <wp:effectExtent l="0" t="0" r="9525" b="9525"/>
            <wp:wrapThrough wrapText="bothSides">
              <wp:wrapPolygon edited="0">
                <wp:start x="0" y="0"/>
                <wp:lineTo x="0" y="21497"/>
                <wp:lineTo x="21484" y="21497"/>
                <wp:lineTo x="21484" y="0"/>
                <wp:lineTo x="0" y="0"/>
              </wp:wrapPolygon>
            </wp:wrapThrough>
            <wp:docPr id="11" name="Рисунок 11" descr="https://shilkina-ppds10.edumsko.ru/uploads/3000/8580/persona/articles/.thumbs/1_html_m794002d1.jpg?150650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hilkina-ppds10.edumsko.ru/uploads/3000/8580/persona/articles/.thumbs/1_html_m794002d1.jpg?150650256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02" t="4097" r="3903" b="2892"/>
                    <a:stretch/>
                  </pic:blipFill>
                  <pic:spPr bwMode="auto">
                    <a:xfrm>
                      <a:off x="0" y="0"/>
                      <a:ext cx="17811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1261E" w:rsidRPr="00D1261E">
        <w:rPr>
          <w:rFonts w:ascii="Times New Roman" w:hAnsi="Times New Roman" w:cs="Times New Roman"/>
          <w:b/>
          <w:sz w:val="36"/>
          <w:szCs w:val="36"/>
        </w:rPr>
        <w:t>Цель:</w:t>
      </w:r>
      <w:r w:rsidR="009A6404">
        <w:rPr>
          <w:rFonts w:ascii="Times New Roman" w:hAnsi="Times New Roman" w:cs="Times New Roman"/>
          <w:sz w:val="36"/>
          <w:szCs w:val="36"/>
        </w:rPr>
        <w:t xml:space="preserve">упражнять в умении сравнивать предметы (по длине, ширине) </w:t>
      </w:r>
      <w:bookmarkStart w:id="0" w:name="_GoBack"/>
      <w:bookmarkEnd w:id="0"/>
      <w:r w:rsidR="009A6404">
        <w:rPr>
          <w:rFonts w:ascii="Times New Roman" w:hAnsi="Times New Roman" w:cs="Times New Roman"/>
          <w:sz w:val="36"/>
          <w:szCs w:val="36"/>
        </w:rPr>
        <w:t xml:space="preserve">и располагать их возрастающем и убывающем порядке.                                                              </w:t>
      </w:r>
    </w:p>
    <w:p w:rsidR="00D1261E" w:rsidRPr="00D1261E" w:rsidRDefault="00D1261E" w:rsidP="00D1261E">
      <w:pPr>
        <w:rPr>
          <w:rFonts w:ascii="Times New Roman" w:hAnsi="Times New Roman" w:cs="Times New Roman"/>
          <w:sz w:val="36"/>
          <w:szCs w:val="36"/>
        </w:rPr>
      </w:pPr>
      <w:r w:rsidRPr="00D1261E">
        <w:rPr>
          <w:rFonts w:ascii="Times New Roman" w:hAnsi="Times New Roman" w:cs="Times New Roman"/>
          <w:sz w:val="36"/>
          <w:szCs w:val="36"/>
        </w:rPr>
        <w:t>Соберите разные по размеру листья и попросите ребенка разложить их от самого большого к самому маленькому или наоборот.</w:t>
      </w:r>
    </w:p>
    <w:p w:rsidR="00D1261E" w:rsidRPr="00D1261E" w:rsidRDefault="00D1261E" w:rsidP="00D1261E">
      <w:pPr>
        <w:rPr>
          <w:rFonts w:ascii="Comic Sans MS" w:hAnsi="Comic Sans MS" w:cs="Times New Roman"/>
          <w:b/>
          <w:color w:val="FF0000"/>
          <w:sz w:val="36"/>
          <w:szCs w:val="36"/>
        </w:rPr>
      </w:pPr>
      <w:r w:rsidRPr="00D1261E">
        <w:rPr>
          <w:rFonts w:ascii="Comic Sans MS" w:hAnsi="Comic Sans MS" w:cs="Times New Roman"/>
          <w:b/>
          <w:color w:val="FF0000"/>
          <w:sz w:val="36"/>
          <w:szCs w:val="36"/>
        </w:rPr>
        <w:t>«Назови всё, что ты видишь круглое»</w:t>
      </w:r>
    </w:p>
    <w:p w:rsidR="00D1261E" w:rsidRPr="00D1261E" w:rsidRDefault="00C63436" w:rsidP="00D1261E">
      <w:pPr>
        <w:rPr>
          <w:rFonts w:ascii="Times New Roman" w:hAnsi="Times New Roman" w:cs="Times New Roman"/>
          <w:sz w:val="36"/>
          <w:szCs w:val="36"/>
        </w:rPr>
      </w:pPr>
      <w:r w:rsidRPr="00C6343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602615</wp:posOffset>
            </wp:positionV>
            <wp:extent cx="3219450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472" y="21382"/>
                <wp:lineTo x="21472" y="0"/>
                <wp:lineTo x="0" y="0"/>
              </wp:wrapPolygon>
            </wp:wrapThrough>
            <wp:docPr id="12" name="Рисунок 12" descr="http://vospitatel.com.ua/images/l/les-3g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vospitatel.com.ua/images/l/les-3god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261E" w:rsidRPr="00D1261E">
        <w:rPr>
          <w:rFonts w:ascii="Times New Roman" w:hAnsi="Times New Roman" w:cs="Times New Roman"/>
          <w:b/>
          <w:sz w:val="36"/>
          <w:szCs w:val="36"/>
        </w:rPr>
        <w:t>Цель:</w:t>
      </w:r>
      <w:r w:rsidR="00D1261E" w:rsidRPr="00D1261E">
        <w:rPr>
          <w:rFonts w:ascii="Times New Roman" w:hAnsi="Times New Roman" w:cs="Times New Roman"/>
          <w:sz w:val="36"/>
          <w:szCs w:val="36"/>
        </w:rPr>
        <w:t xml:space="preserve"> упражнять в определении формы предметов и в соотнесении формы с геометрическим образцом.</w:t>
      </w:r>
    </w:p>
    <w:p w:rsidR="00D1261E" w:rsidRPr="00D1261E" w:rsidRDefault="00D1261E" w:rsidP="00D1261E">
      <w:pPr>
        <w:rPr>
          <w:rFonts w:ascii="Times New Roman" w:hAnsi="Times New Roman" w:cs="Times New Roman"/>
          <w:sz w:val="36"/>
          <w:szCs w:val="36"/>
        </w:rPr>
      </w:pPr>
      <w:r w:rsidRPr="00D1261E">
        <w:rPr>
          <w:rFonts w:ascii="Times New Roman" w:hAnsi="Times New Roman" w:cs="Times New Roman"/>
          <w:sz w:val="36"/>
          <w:szCs w:val="36"/>
        </w:rPr>
        <w:t>Попросите ребёнка назвать все круглые (квадратные, треугольные,</w:t>
      </w:r>
      <w:r>
        <w:rPr>
          <w:rFonts w:ascii="Times New Roman" w:hAnsi="Times New Roman" w:cs="Times New Roman"/>
          <w:sz w:val="36"/>
          <w:szCs w:val="36"/>
        </w:rPr>
        <w:t xml:space="preserve"> прямоугольные</w:t>
      </w:r>
      <w:r w:rsidRPr="00D1261E">
        <w:rPr>
          <w:rFonts w:ascii="Times New Roman" w:hAnsi="Times New Roman" w:cs="Times New Roman"/>
          <w:sz w:val="36"/>
          <w:szCs w:val="36"/>
        </w:rPr>
        <w:t>.) предметы которые он сейчас видит. Например: круглое – колесо, окно, солнце, люк и т. д.</w:t>
      </w:r>
    </w:p>
    <w:p w:rsidR="00704407" w:rsidRPr="00704407" w:rsidRDefault="00D36434" w:rsidP="00704407">
      <w:pPr>
        <w:rPr>
          <w:rFonts w:ascii="Times New Roman" w:hAnsi="Times New Roman" w:cs="Times New Roman"/>
          <w:sz w:val="36"/>
          <w:szCs w:val="36"/>
        </w:rPr>
      </w:pPr>
      <w:r w:rsidRPr="00D3643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756285</wp:posOffset>
            </wp:positionV>
            <wp:extent cx="241935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30" y="21360"/>
                <wp:lineTo x="21430" y="0"/>
                <wp:lineTo x="0" y="0"/>
              </wp:wrapPolygon>
            </wp:wrapThrough>
            <wp:docPr id="13" name="Рисунок 13" descr="https://goods.kaypu.com/photo/523eb3add3d7661f3600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goods.kaypu.com/photo/523eb3add3d7661f360049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4407" w:rsidRPr="00704407">
        <w:rPr>
          <w:rFonts w:ascii="Comic Sans MS" w:hAnsi="Comic Sans MS" w:cs="Times New Roman"/>
          <w:b/>
          <w:color w:val="FF0000"/>
          <w:sz w:val="36"/>
          <w:szCs w:val="36"/>
        </w:rPr>
        <w:t>«Когда это бывает»</w:t>
      </w:r>
      <w:r w:rsidR="00704407" w:rsidRPr="00704407">
        <w:rPr>
          <w:rFonts w:ascii="Times New Roman" w:hAnsi="Times New Roman" w:cs="Times New Roman"/>
          <w:b/>
          <w:sz w:val="36"/>
          <w:szCs w:val="36"/>
        </w:rPr>
        <w:t>Цель:</w:t>
      </w:r>
      <w:r w:rsidR="00704407" w:rsidRPr="00704407">
        <w:rPr>
          <w:rFonts w:ascii="Times New Roman" w:hAnsi="Times New Roman" w:cs="Times New Roman"/>
          <w:sz w:val="36"/>
          <w:szCs w:val="36"/>
        </w:rPr>
        <w:t xml:space="preserve"> закрепить знания о частях суток. </w:t>
      </w:r>
    </w:p>
    <w:p w:rsidR="00704407" w:rsidRPr="00704407" w:rsidRDefault="00704407" w:rsidP="00704407">
      <w:pPr>
        <w:rPr>
          <w:rFonts w:ascii="Times New Roman" w:hAnsi="Times New Roman" w:cs="Times New Roman"/>
          <w:sz w:val="36"/>
          <w:szCs w:val="36"/>
        </w:rPr>
      </w:pPr>
      <w:r w:rsidRPr="00704407">
        <w:rPr>
          <w:rFonts w:ascii="Times New Roman" w:hAnsi="Times New Roman" w:cs="Times New Roman"/>
          <w:sz w:val="36"/>
          <w:szCs w:val="36"/>
        </w:rPr>
        <w:t xml:space="preserve">Взрослый описывает ситуацию, например: проснулись, почистили зубки и отправились в детский сад. Какое это время суток? Когда солнце садится за горизонт,включаются фонари на улицах. Как называется этачасть суток?  </w:t>
      </w:r>
    </w:p>
    <w:p w:rsidR="00704407" w:rsidRPr="00704407" w:rsidRDefault="00704407" w:rsidP="00704407">
      <w:pPr>
        <w:rPr>
          <w:rFonts w:ascii="Times New Roman" w:hAnsi="Times New Roman" w:cs="Times New Roman"/>
          <w:sz w:val="36"/>
          <w:szCs w:val="36"/>
        </w:rPr>
      </w:pPr>
      <w:r w:rsidRPr="00704407">
        <w:rPr>
          <w:rFonts w:ascii="Comic Sans MS" w:hAnsi="Comic Sans MS" w:cs="Times New Roman"/>
          <w:b/>
          <w:color w:val="FF0000"/>
          <w:sz w:val="36"/>
          <w:szCs w:val="36"/>
        </w:rPr>
        <w:t>«Когда это бывает»</w:t>
      </w:r>
      <w:r w:rsidRPr="00704407">
        <w:rPr>
          <w:rFonts w:ascii="Times New Roman" w:hAnsi="Times New Roman" w:cs="Times New Roman"/>
          <w:sz w:val="36"/>
          <w:szCs w:val="36"/>
        </w:rPr>
        <w:t>(вариант)</w:t>
      </w:r>
    </w:p>
    <w:p w:rsidR="00704407" w:rsidRPr="00704407" w:rsidRDefault="00D36434" w:rsidP="00704407">
      <w:pPr>
        <w:rPr>
          <w:rFonts w:ascii="Times New Roman" w:hAnsi="Times New Roman" w:cs="Times New Roman"/>
          <w:sz w:val="36"/>
          <w:szCs w:val="36"/>
        </w:rPr>
      </w:pPr>
      <w:r w:rsidRPr="00D3643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400050</wp:posOffset>
            </wp:positionV>
            <wp:extent cx="2743200" cy="2524125"/>
            <wp:effectExtent l="0" t="0" r="0" b="9525"/>
            <wp:wrapThrough wrapText="bothSides">
              <wp:wrapPolygon edited="0">
                <wp:start x="0" y="0"/>
                <wp:lineTo x="0" y="21518"/>
                <wp:lineTo x="21450" y="21518"/>
                <wp:lineTo x="21450" y="0"/>
                <wp:lineTo x="0" y="0"/>
              </wp:wrapPolygon>
            </wp:wrapThrough>
            <wp:docPr id="14" name="Рисунок 14" descr="https://i.pinimg.com/736x/22/d6/4b/22d64b426f4ca16cde9204ece4a3b742--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736x/22/d6/4b/22d64b426f4ca16cde9204ece4a3b742--goog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4407" w:rsidRPr="00D36434">
        <w:rPr>
          <w:rFonts w:ascii="Times New Roman" w:hAnsi="Times New Roman" w:cs="Times New Roman"/>
          <w:b/>
          <w:sz w:val="36"/>
          <w:szCs w:val="36"/>
        </w:rPr>
        <w:t>Цель:</w:t>
      </w:r>
      <w:r w:rsidR="00704407" w:rsidRPr="00704407">
        <w:rPr>
          <w:rFonts w:ascii="Times New Roman" w:hAnsi="Times New Roman" w:cs="Times New Roman"/>
          <w:sz w:val="36"/>
          <w:szCs w:val="36"/>
        </w:rPr>
        <w:t xml:space="preserve"> закрепить знания о временах года</w:t>
      </w:r>
      <w:r w:rsidR="00704407">
        <w:rPr>
          <w:rFonts w:ascii="Times New Roman" w:hAnsi="Times New Roman" w:cs="Times New Roman"/>
          <w:sz w:val="36"/>
          <w:szCs w:val="36"/>
        </w:rPr>
        <w:t>.</w:t>
      </w:r>
    </w:p>
    <w:p w:rsidR="00FD49A4" w:rsidRDefault="00704407" w:rsidP="00704407">
      <w:pPr>
        <w:rPr>
          <w:rFonts w:ascii="Times New Roman" w:hAnsi="Times New Roman" w:cs="Times New Roman"/>
          <w:sz w:val="36"/>
          <w:szCs w:val="36"/>
        </w:rPr>
      </w:pPr>
      <w:r w:rsidRPr="00704407">
        <w:rPr>
          <w:rFonts w:ascii="Times New Roman" w:hAnsi="Times New Roman" w:cs="Times New Roman"/>
          <w:sz w:val="36"/>
          <w:szCs w:val="36"/>
        </w:rPr>
        <w:t>Взрослый описывает ситуацию, например: снег тает, птицы с юга прилетают, ручьи бегут. Какое это время года? Или: солнце уже не греет, часто идёт дождь, листья с деревьев опадают. Как называется это время года?</w:t>
      </w:r>
    </w:p>
    <w:p w:rsidR="00D36434" w:rsidRDefault="00D36434" w:rsidP="00396809">
      <w:pPr>
        <w:rPr>
          <w:rFonts w:ascii="Times New Roman" w:hAnsi="Times New Roman" w:cs="Times New Roman"/>
          <w:sz w:val="36"/>
          <w:szCs w:val="36"/>
        </w:rPr>
      </w:pPr>
    </w:p>
    <w:p w:rsidR="00396809" w:rsidRPr="00396809" w:rsidRDefault="00396809" w:rsidP="00396809">
      <w:pPr>
        <w:rPr>
          <w:rFonts w:ascii="Times New Roman" w:hAnsi="Times New Roman" w:cs="Times New Roman"/>
          <w:sz w:val="36"/>
          <w:szCs w:val="36"/>
        </w:rPr>
      </w:pPr>
      <w:r w:rsidRPr="00396809">
        <w:rPr>
          <w:rFonts w:ascii="Times New Roman" w:hAnsi="Times New Roman" w:cs="Times New Roman"/>
          <w:sz w:val="36"/>
          <w:szCs w:val="36"/>
        </w:rPr>
        <w:t>Я уверена, что эти несложные и интересные игры помогут превратить ваши прогулки в увлекательное и интересное времяпровождение!</w:t>
      </w:r>
    </w:p>
    <w:p w:rsidR="00396809" w:rsidRDefault="00871A65" w:rsidP="00396809">
      <w:pPr>
        <w:rPr>
          <w:rFonts w:ascii="Times New Roman" w:hAnsi="Times New Roman" w:cs="Times New Roman"/>
          <w:sz w:val="36"/>
          <w:szCs w:val="36"/>
        </w:rPr>
      </w:pPr>
      <w:r w:rsidRPr="00871A6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296024" cy="4543425"/>
            <wp:effectExtent l="0" t="0" r="0" b="0"/>
            <wp:docPr id="15" name="Рисунок 15" descr="http://fotohomka.ru/images/Jan/09/dab623bfca9e0bcf0bfb9115e010842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fotohomka.ru/images/Jan/09/dab623bfca9e0bcf0bfb9115e0108428/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981" cy="454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09" w:rsidRPr="00396809" w:rsidRDefault="00396809" w:rsidP="00396809">
      <w:pPr>
        <w:rPr>
          <w:rFonts w:ascii="Times New Roman" w:hAnsi="Times New Roman" w:cs="Times New Roman"/>
          <w:sz w:val="36"/>
          <w:szCs w:val="36"/>
        </w:rPr>
      </w:pPr>
    </w:p>
    <w:p w:rsidR="00396809" w:rsidRPr="00396809" w:rsidRDefault="00396809" w:rsidP="00396809">
      <w:pPr>
        <w:rPr>
          <w:rFonts w:ascii="Times New Roman" w:hAnsi="Times New Roman" w:cs="Times New Roman"/>
          <w:sz w:val="36"/>
          <w:szCs w:val="36"/>
        </w:rPr>
      </w:pPr>
    </w:p>
    <w:sectPr w:rsidR="00396809" w:rsidRPr="00396809" w:rsidSect="00871A65">
      <w:pgSz w:w="11906" w:h="16838"/>
      <w:pgMar w:top="993" w:right="850" w:bottom="709" w:left="993" w:header="708" w:footer="708" w:gutter="0"/>
      <w:pgBorders w:offsetFrom="page">
        <w:top w:val="flowersRedRose" w:sz="11" w:space="24" w:color="auto"/>
        <w:left w:val="flowersRedRose" w:sz="11" w:space="24" w:color="auto"/>
        <w:bottom w:val="flowersRedRose" w:sz="11" w:space="24" w:color="auto"/>
        <w:right w:val="flowersRedRose" w:sz="1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38CA" w:rsidRDefault="00AF38CA" w:rsidP="00C63436">
      <w:pPr>
        <w:spacing w:after="0" w:line="240" w:lineRule="auto"/>
      </w:pPr>
      <w:r>
        <w:separator/>
      </w:r>
    </w:p>
  </w:endnote>
  <w:endnote w:type="continuationSeparator" w:id="1">
    <w:p w:rsidR="00AF38CA" w:rsidRDefault="00AF38CA" w:rsidP="00C63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38CA" w:rsidRDefault="00AF38CA" w:rsidP="00C63436">
      <w:pPr>
        <w:spacing w:after="0" w:line="240" w:lineRule="auto"/>
      </w:pPr>
      <w:r>
        <w:separator/>
      </w:r>
    </w:p>
  </w:footnote>
  <w:footnote w:type="continuationSeparator" w:id="1">
    <w:p w:rsidR="00AF38CA" w:rsidRDefault="00AF38CA" w:rsidP="00C634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3477"/>
    <w:rsid w:val="000327ED"/>
    <w:rsid w:val="001B1A2F"/>
    <w:rsid w:val="001C5A89"/>
    <w:rsid w:val="00225F72"/>
    <w:rsid w:val="00267C08"/>
    <w:rsid w:val="00275AE2"/>
    <w:rsid w:val="00306659"/>
    <w:rsid w:val="00396809"/>
    <w:rsid w:val="003D590D"/>
    <w:rsid w:val="004C4971"/>
    <w:rsid w:val="00505A59"/>
    <w:rsid w:val="00677BE1"/>
    <w:rsid w:val="00704407"/>
    <w:rsid w:val="00753477"/>
    <w:rsid w:val="00774659"/>
    <w:rsid w:val="00787BB6"/>
    <w:rsid w:val="00854605"/>
    <w:rsid w:val="00871A65"/>
    <w:rsid w:val="00926943"/>
    <w:rsid w:val="009A6404"/>
    <w:rsid w:val="009B1B7D"/>
    <w:rsid w:val="00AF38CA"/>
    <w:rsid w:val="00B17DC2"/>
    <w:rsid w:val="00C63436"/>
    <w:rsid w:val="00D1261E"/>
    <w:rsid w:val="00D36434"/>
    <w:rsid w:val="00D76218"/>
    <w:rsid w:val="00E21199"/>
    <w:rsid w:val="00E959BD"/>
    <w:rsid w:val="00EE4C9E"/>
    <w:rsid w:val="00F271D6"/>
    <w:rsid w:val="00F63337"/>
    <w:rsid w:val="00FB7FE6"/>
    <w:rsid w:val="00FD49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9,#cfc,#ff9,#ffc,#fcf,#fc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1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A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3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3436"/>
  </w:style>
  <w:style w:type="paragraph" w:styleId="a7">
    <w:name w:val="footer"/>
    <w:basedOn w:val="a"/>
    <w:link w:val="a8"/>
    <w:uiPriority w:val="99"/>
    <w:unhideWhenUsed/>
    <w:rsid w:val="00C63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34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A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3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3436"/>
  </w:style>
  <w:style w:type="paragraph" w:styleId="a7">
    <w:name w:val="footer"/>
    <w:basedOn w:val="a"/>
    <w:link w:val="a8"/>
    <w:uiPriority w:val="99"/>
    <w:unhideWhenUsed/>
    <w:rsid w:val="00C634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34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D1DD5-1D7C-4721-BDEE-C172EEAB2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5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Сад 255</cp:lastModifiedBy>
  <cp:revision>12</cp:revision>
  <dcterms:created xsi:type="dcterms:W3CDTF">2018-04-30T11:49:00Z</dcterms:created>
  <dcterms:modified xsi:type="dcterms:W3CDTF">2018-05-03T08:02:00Z</dcterms:modified>
</cp:coreProperties>
</file>