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C0" w:rsidRPr="00DD24CA" w:rsidRDefault="00392A6C" w:rsidP="00DD24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4C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562AD" w:rsidRPr="00DD24CA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МБДОУ «Детский сад № 255</w:t>
      </w:r>
      <w:r w:rsidRPr="00DD24CA">
        <w:rPr>
          <w:rFonts w:ascii="Times New Roman" w:hAnsi="Times New Roman" w:cs="Times New Roman"/>
          <w:sz w:val="28"/>
          <w:szCs w:val="28"/>
        </w:rPr>
        <w:t>»</w:t>
      </w:r>
      <w:r w:rsidR="000C59C0" w:rsidRPr="00DD24CA">
        <w:rPr>
          <w:rFonts w:ascii="Times New Roman" w:hAnsi="Times New Roman" w:cs="Times New Roman"/>
          <w:sz w:val="28"/>
          <w:szCs w:val="28"/>
        </w:rPr>
        <w:t>.</w:t>
      </w:r>
    </w:p>
    <w:p w:rsidR="000C59C0" w:rsidRPr="004863D1" w:rsidRDefault="000C59C0" w:rsidP="00DD24C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863D1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1A65AC">
        <w:rPr>
          <w:rFonts w:ascii="Times New Roman" w:hAnsi="Times New Roman" w:cs="Times New Roman"/>
          <w:sz w:val="24"/>
          <w:szCs w:val="24"/>
        </w:rPr>
        <w:t>и обучение детей осуществляют 24 воспитателя</w:t>
      </w:r>
      <w:r w:rsidR="002C4367">
        <w:rPr>
          <w:rFonts w:ascii="Times New Roman" w:hAnsi="Times New Roman" w:cs="Times New Roman"/>
          <w:sz w:val="24"/>
          <w:szCs w:val="24"/>
        </w:rPr>
        <w:t xml:space="preserve"> и 4 специалиста (</w:t>
      </w:r>
      <w:r w:rsidRPr="004863D1">
        <w:rPr>
          <w:rFonts w:ascii="Times New Roman" w:hAnsi="Times New Roman" w:cs="Times New Roman"/>
          <w:sz w:val="24"/>
          <w:szCs w:val="24"/>
        </w:rPr>
        <w:t>2 музыкальных руководителя, педагог- психолог, инструктор  по физкультуре)</w:t>
      </w:r>
    </w:p>
    <w:p w:rsidR="000C59C0" w:rsidRPr="002C4367" w:rsidRDefault="000C59C0" w:rsidP="00DD24C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C4367">
        <w:rPr>
          <w:rFonts w:ascii="Times New Roman" w:hAnsi="Times New Roman" w:cs="Times New Roman"/>
          <w:sz w:val="24"/>
          <w:szCs w:val="24"/>
        </w:rPr>
        <w:t xml:space="preserve">Из них с высшим  </w:t>
      </w:r>
      <w:r w:rsidR="001630B6">
        <w:rPr>
          <w:rFonts w:ascii="Times New Roman" w:hAnsi="Times New Roman" w:cs="Times New Roman"/>
          <w:sz w:val="24"/>
          <w:szCs w:val="24"/>
        </w:rPr>
        <w:t>образованием- 20</w:t>
      </w:r>
      <w:r w:rsidR="00DD24C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A65AC">
        <w:rPr>
          <w:rFonts w:ascii="Times New Roman" w:hAnsi="Times New Roman" w:cs="Times New Roman"/>
          <w:sz w:val="24"/>
          <w:szCs w:val="24"/>
        </w:rPr>
        <w:t>ов</w:t>
      </w:r>
    </w:p>
    <w:p w:rsidR="000C59C0" w:rsidRPr="002C4367" w:rsidRDefault="00DD24CA" w:rsidP="00DD2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30B6">
        <w:rPr>
          <w:rFonts w:ascii="Times New Roman" w:hAnsi="Times New Roman" w:cs="Times New Roman"/>
          <w:sz w:val="24"/>
          <w:szCs w:val="24"/>
        </w:rPr>
        <w:t>Со средним профессиональным-8</w:t>
      </w:r>
      <w:r w:rsidR="000C59C0" w:rsidRPr="002C4367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0C59C0" w:rsidRPr="002C4367" w:rsidRDefault="0070176A" w:rsidP="00DD24C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C4367">
        <w:rPr>
          <w:rFonts w:ascii="Times New Roman" w:hAnsi="Times New Roman" w:cs="Times New Roman"/>
          <w:sz w:val="24"/>
          <w:szCs w:val="24"/>
        </w:rPr>
        <w:t xml:space="preserve"> По и</w:t>
      </w:r>
      <w:r w:rsidR="000C59C0" w:rsidRPr="002C4367">
        <w:rPr>
          <w:rFonts w:ascii="Times New Roman" w:hAnsi="Times New Roman" w:cs="Times New Roman"/>
          <w:sz w:val="24"/>
          <w:szCs w:val="24"/>
        </w:rPr>
        <w:t>тогам  аттестации:</w:t>
      </w:r>
    </w:p>
    <w:p w:rsidR="000C59C0" w:rsidRPr="002C4367" w:rsidRDefault="00674F3C" w:rsidP="00DD2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367">
        <w:rPr>
          <w:rFonts w:ascii="Times New Roman" w:hAnsi="Times New Roman" w:cs="Times New Roman"/>
          <w:sz w:val="24"/>
          <w:szCs w:val="24"/>
        </w:rPr>
        <w:t xml:space="preserve">Высшая  квалификационная категория </w:t>
      </w:r>
      <w:r w:rsidR="00C731FC">
        <w:rPr>
          <w:rFonts w:ascii="Times New Roman" w:hAnsi="Times New Roman" w:cs="Times New Roman"/>
          <w:sz w:val="24"/>
          <w:szCs w:val="24"/>
        </w:rPr>
        <w:t>– 7</w:t>
      </w:r>
      <w:r w:rsidR="001A65AC">
        <w:rPr>
          <w:rFonts w:ascii="Times New Roman" w:hAnsi="Times New Roman" w:cs="Times New Roman"/>
          <w:sz w:val="24"/>
          <w:szCs w:val="24"/>
        </w:rPr>
        <w:t xml:space="preserve">  педагогов</w:t>
      </w:r>
    </w:p>
    <w:p w:rsidR="000C59C0" w:rsidRPr="002C4367" w:rsidRDefault="000C59C0" w:rsidP="00DD2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367">
        <w:rPr>
          <w:rFonts w:ascii="Times New Roman" w:hAnsi="Times New Roman" w:cs="Times New Roman"/>
          <w:sz w:val="24"/>
          <w:szCs w:val="24"/>
        </w:rPr>
        <w:t>Перва</w:t>
      </w:r>
      <w:r w:rsidR="00C731FC">
        <w:rPr>
          <w:rFonts w:ascii="Times New Roman" w:hAnsi="Times New Roman" w:cs="Times New Roman"/>
          <w:sz w:val="24"/>
          <w:szCs w:val="24"/>
        </w:rPr>
        <w:t>я квалификационная категория- 14</w:t>
      </w:r>
      <w:r w:rsidRPr="002C4367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:rsidR="000C59C0" w:rsidRPr="002C4367" w:rsidRDefault="000C59C0" w:rsidP="00DD2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367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bookmarkStart w:id="0" w:name="_GoBack"/>
      <w:bookmarkEnd w:id="0"/>
      <w:r w:rsidR="001A65AC">
        <w:rPr>
          <w:rFonts w:ascii="Times New Roman" w:hAnsi="Times New Roman" w:cs="Times New Roman"/>
          <w:sz w:val="24"/>
          <w:szCs w:val="24"/>
        </w:rPr>
        <w:t>- 1</w:t>
      </w:r>
      <w:r w:rsidRPr="002C4367">
        <w:rPr>
          <w:rFonts w:ascii="Times New Roman" w:hAnsi="Times New Roman" w:cs="Times New Roman"/>
          <w:sz w:val="24"/>
          <w:szCs w:val="24"/>
        </w:rPr>
        <w:t xml:space="preserve"> педагог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68"/>
        <w:gridCol w:w="1701"/>
        <w:gridCol w:w="992"/>
        <w:gridCol w:w="851"/>
        <w:gridCol w:w="850"/>
        <w:gridCol w:w="852"/>
        <w:gridCol w:w="2976"/>
        <w:gridCol w:w="3118"/>
        <w:gridCol w:w="1843"/>
        <w:gridCol w:w="1276"/>
      </w:tblGrid>
      <w:tr w:rsidR="001630B6" w:rsidRPr="00574C81" w:rsidTr="001630B6">
        <w:tc>
          <w:tcPr>
            <w:tcW w:w="568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992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51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850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852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976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направления подготовки (или) специальности, год окончания</w:t>
            </w:r>
          </w:p>
        </w:tc>
        <w:tc>
          <w:tcPr>
            <w:tcW w:w="3118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Данные  о повышении  квалификации и (или) профессиональной переподготовке</w:t>
            </w:r>
          </w:p>
        </w:tc>
        <w:tc>
          <w:tcPr>
            <w:tcW w:w="1843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276" w:type="dxa"/>
          </w:tcPr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Общий стаж работы/</w:t>
            </w:r>
          </w:p>
          <w:p w:rsidR="001630B6" w:rsidRPr="00574C81" w:rsidRDefault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педагогика и методика дошкольного </w:t>
            </w:r>
          </w:p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образования, организатор-методист дошкольного образования, 2015</w:t>
            </w:r>
          </w:p>
        </w:tc>
        <w:tc>
          <w:tcPr>
            <w:tcW w:w="3118" w:type="dxa"/>
          </w:tcPr>
          <w:p w:rsidR="001630B6" w:rsidRPr="00574C81" w:rsidRDefault="001630B6" w:rsidP="00C2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ДПО АКИПКРО «Использование разных видов планирования по реализации программы с детьми дошкольного возраста  в соответствии с ФГОС ДО», 27.10.2016</w:t>
            </w:r>
          </w:p>
        </w:tc>
        <w:tc>
          <w:tcPr>
            <w:tcW w:w="1843" w:type="dxa"/>
          </w:tcPr>
          <w:p w:rsidR="001630B6" w:rsidRPr="00574C81" w:rsidRDefault="001630B6" w:rsidP="00C7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2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851" w:type="dxa"/>
          </w:tcPr>
          <w:p w:rsidR="001630B6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БГППК, учитель физической культуры и ОБЖ, 2008</w:t>
            </w:r>
          </w:p>
        </w:tc>
        <w:tc>
          <w:tcPr>
            <w:tcW w:w="3118" w:type="dxa"/>
          </w:tcPr>
          <w:p w:rsidR="001630B6" w:rsidRPr="00574C81" w:rsidRDefault="00D1291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 Содержание и методика физического воспитания  в условиях реализации ФГОС ДО», 06.12.2017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0B6" w:rsidRPr="00574C81" w:rsidRDefault="001630B6" w:rsidP="002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 АГУ, учитель географии, 2007г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1630B6" w:rsidRPr="00574C81" w:rsidRDefault="001630B6" w:rsidP="00CF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276" w:type="dxa"/>
          </w:tcPr>
          <w:p w:rsidR="001630B6" w:rsidRPr="00574C81" w:rsidRDefault="001630B6" w:rsidP="002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6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6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6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6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образования».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классов,2013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ИДО ФГБОУ ВПО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профессиональной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педагога дошкольного образования в условиях введения и реализации ФГОС»,  01.10.2014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09.06.2015</w:t>
            </w:r>
          </w:p>
        </w:tc>
        <w:tc>
          <w:tcPr>
            <w:tcW w:w="1276" w:type="dxa"/>
          </w:tcPr>
          <w:p w:rsidR="001630B6" w:rsidRPr="00574C81" w:rsidRDefault="001630B6" w:rsidP="005B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7/7</w:t>
            </w:r>
          </w:p>
          <w:p w:rsidR="001630B6" w:rsidRPr="00574C81" w:rsidRDefault="001630B6" w:rsidP="005B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освоила программу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по направлению подготовки  психология , 2016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учителя». </w:t>
            </w: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 педагогическое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17.06.2016</w:t>
            </w:r>
          </w:p>
        </w:tc>
        <w:tc>
          <w:tcPr>
            <w:tcW w:w="1276" w:type="dxa"/>
          </w:tcPr>
          <w:p w:rsidR="001630B6" w:rsidRPr="00574C81" w:rsidRDefault="001630B6" w:rsidP="002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Ведясова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учитель начальных классов, 2005г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обучения и воспитания дошкольников», 14.12.2016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 10.03.2015</w:t>
            </w:r>
          </w:p>
        </w:tc>
        <w:tc>
          <w:tcPr>
            <w:tcW w:w="1276" w:type="dxa"/>
          </w:tcPr>
          <w:p w:rsidR="001630B6" w:rsidRPr="00574C81" w:rsidRDefault="001630B6" w:rsidP="002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7/6.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 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преподаватель дошкольной педагогики и психологии, 1995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02.04.2014</w:t>
            </w:r>
          </w:p>
        </w:tc>
        <w:tc>
          <w:tcPr>
            <w:tcW w:w="1276" w:type="dxa"/>
          </w:tcPr>
          <w:p w:rsidR="001630B6" w:rsidRPr="00574C81" w:rsidRDefault="001630B6" w:rsidP="005B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Демьянова Светлана Митрофановна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Барнаульское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№2 ,</w:t>
            </w:r>
          </w:p>
          <w:p w:rsidR="001630B6" w:rsidRPr="00574C81" w:rsidRDefault="001630B6" w:rsidP="0036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сада,1988</w:t>
            </w:r>
          </w:p>
        </w:tc>
        <w:tc>
          <w:tcPr>
            <w:tcW w:w="3118" w:type="dxa"/>
          </w:tcPr>
          <w:p w:rsidR="001630B6" w:rsidRPr="00574C81" w:rsidRDefault="001630B6" w:rsidP="002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АКИПКРО, «Использование  разных видов планирования по реализации образовательной работы с детьми дошкольного возраста в соответствии с ФГОС ДО», 17.11.2016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12.12.2014</w:t>
            </w:r>
          </w:p>
        </w:tc>
        <w:tc>
          <w:tcPr>
            <w:tcW w:w="1276" w:type="dxa"/>
          </w:tcPr>
          <w:p w:rsidR="001630B6" w:rsidRPr="00574C81" w:rsidRDefault="001630B6" w:rsidP="0025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Владимировн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Алтайская   государственная педагогическая</w:t>
            </w:r>
          </w:p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академия, «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; 2011; среднее  </w:t>
            </w:r>
          </w:p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колледж, </w:t>
            </w:r>
          </w:p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«Музыка», музыкальный руководитель и учитель музыки, 2003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АКИПКРО, «Государственно- общественное управление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дошкольного образования в условиях реализации ФГОС ДО», 16.12.2014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16.12.2015</w:t>
            </w:r>
          </w:p>
        </w:tc>
        <w:tc>
          <w:tcPr>
            <w:tcW w:w="1276" w:type="dxa"/>
          </w:tcPr>
          <w:p w:rsidR="001630B6" w:rsidRPr="00574C81" w:rsidRDefault="001630B6" w:rsidP="0025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13/13</w:t>
            </w:r>
          </w:p>
          <w:p w:rsidR="001630B6" w:rsidRPr="00574C81" w:rsidRDefault="001630B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 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колледж, воспитатель детей дошкольного возраста, 2013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10.03.2015</w:t>
            </w:r>
          </w:p>
        </w:tc>
        <w:tc>
          <w:tcPr>
            <w:tcW w:w="1276" w:type="dxa"/>
          </w:tcPr>
          <w:p w:rsidR="001630B6" w:rsidRPr="00574C81" w:rsidRDefault="001630B6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государственный институт искусств и культуры, учитель музыки. 1999 г</w:t>
            </w:r>
          </w:p>
        </w:tc>
        <w:tc>
          <w:tcPr>
            <w:tcW w:w="3118" w:type="dxa"/>
          </w:tcPr>
          <w:p w:rsidR="001630B6" w:rsidRPr="007871EA" w:rsidRDefault="001630B6" w:rsidP="007978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</w:t>
            </w:r>
          </w:p>
          <w:p w:rsidR="001630B6" w:rsidRPr="00574C81" w:rsidRDefault="001630B6" w:rsidP="00D1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Управление процессом музыкального воспитания детей в условиях реализации ФГОС ДО», 17.04.2017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276" w:type="dxa"/>
          </w:tcPr>
          <w:p w:rsidR="001630B6" w:rsidRPr="00574C81" w:rsidRDefault="001630B6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630B6" w:rsidRPr="001630B6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0B6">
              <w:rPr>
                <w:rFonts w:ascii="Times New Roman" w:hAnsi="Times New Roman" w:cs="Times New Roman"/>
                <w:sz w:val="24"/>
                <w:szCs w:val="24"/>
              </w:rPr>
              <w:t>Зань</w:t>
            </w:r>
            <w:proofErr w:type="spellEnd"/>
            <w:r w:rsidRPr="001630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7871EA" w:rsidRDefault="001630B6" w:rsidP="0033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7871EA" w:rsidRDefault="001630B6" w:rsidP="0033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7871EA" w:rsidRDefault="001630B6" w:rsidP="0033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16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ГПУ, бакалавр по направлению подготовки « Специальное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дефектологическое» образование, 2016;  с</w:t>
            </w:r>
            <w:r w:rsidRPr="007871EA">
              <w:rPr>
                <w:rFonts w:ascii="Times New Roman" w:hAnsi="Times New Roman"/>
                <w:sz w:val="24"/>
                <w:szCs w:val="24"/>
              </w:rPr>
              <w:t>реднее профессиональное, БГПК, воспитатель детей дошкольного возраста, 2009</w:t>
            </w:r>
          </w:p>
        </w:tc>
        <w:tc>
          <w:tcPr>
            <w:tcW w:w="3118" w:type="dxa"/>
          </w:tcPr>
          <w:p w:rsidR="001630B6" w:rsidRPr="00574C81" w:rsidRDefault="001630B6" w:rsidP="00D1291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учителя», Методическое сопровождение педагогической деятельности ДОУ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26.06.2014</w:t>
            </w:r>
          </w:p>
        </w:tc>
        <w:tc>
          <w:tcPr>
            <w:tcW w:w="1276" w:type="dxa"/>
          </w:tcPr>
          <w:p w:rsidR="001630B6" w:rsidRDefault="001630B6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Запотраева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 Викторовна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Алтайский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университет, инженер-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2015; среднее профессиональное,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БГПК, воспитатель детей дошкольного возраста,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«Дом учителя»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педагогические технологии  обучения и развития детей дошкольного возраста в условиях реализации ФГОС ДО», 28.01.2015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15.06.2015</w:t>
            </w:r>
          </w:p>
        </w:tc>
        <w:tc>
          <w:tcPr>
            <w:tcW w:w="12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12/10</w:t>
            </w: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30B6" w:rsidRPr="00574C81" w:rsidRDefault="001630B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Казанцева Нина Анатольевна</w:t>
            </w:r>
          </w:p>
        </w:tc>
        <w:tc>
          <w:tcPr>
            <w:tcW w:w="99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воспитатель детей дошкольного возраста,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09.06.2016</w:t>
            </w:r>
          </w:p>
        </w:tc>
        <w:tc>
          <w:tcPr>
            <w:tcW w:w="1276" w:type="dxa"/>
          </w:tcPr>
          <w:p w:rsidR="001630B6" w:rsidRPr="00574C81" w:rsidRDefault="001630B6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  <w:p w:rsidR="001630B6" w:rsidRPr="00574C81" w:rsidRDefault="001630B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6" w:rsidRPr="00574C81" w:rsidTr="001630B6">
        <w:tc>
          <w:tcPr>
            <w:tcW w:w="568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992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Новосибирский государственный педагогический университет, руководитель этнокультурного центра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творчество», 2005</w:t>
            </w:r>
          </w:p>
        </w:tc>
        <w:tc>
          <w:tcPr>
            <w:tcW w:w="3118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 «Государственно- общественное  управление качеством  дошкольного образования в условиях реализации ФГОС ДО», 06.11.2014</w:t>
            </w:r>
          </w:p>
        </w:tc>
        <w:tc>
          <w:tcPr>
            <w:tcW w:w="1843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16.12.2015</w:t>
            </w:r>
          </w:p>
        </w:tc>
        <w:tc>
          <w:tcPr>
            <w:tcW w:w="1276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1630B6" w:rsidRPr="00574C81" w:rsidTr="001630B6">
        <w:tc>
          <w:tcPr>
            <w:tcW w:w="568" w:type="dxa"/>
          </w:tcPr>
          <w:p w:rsidR="001630B6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992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1630B6" w:rsidRDefault="001630B6" w:rsidP="00FE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30B6" w:rsidRDefault="001630B6" w:rsidP="00FE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630B6" w:rsidRDefault="001630B6" w:rsidP="00FE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2005, ФГОУ ВПО «А</w:t>
            </w:r>
            <w:r w:rsidRPr="007871EA">
              <w:rPr>
                <w:rFonts w:ascii="Times New Roman" w:hAnsi="Times New Roman"/>
                <w:sz w:val="24"/>
                <w:szCs w:val="24"/>
              </w:rPr>
              <w:t>лтайская государственная академия культуры и искусства, «Народное художественное творчество», преподаватель теории и истории народной художественной культуры</w:t>
            </w:r>
          </w:p>
        </w:tc>
        <w:tc>
          <w:tcPr>
            <w:tcW w:w="3118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630B6" w:rsidRPr="00574C81" w:rsidRDefault="001630B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Троицкий профессиональный педагогический колледж, преподаватель технологии, 2009 </w:t>
            </w:r>
          </w:p>
        </w:tc>
        <w:tc>
          <w:tcPr>
            <w:tcW w:w="3118" w:type="dxa"/>
          </w:tcPr>
          <w:p w:rsidR="00D1291F" w:rsidRDefault="00D1291F" w:rsidP="00D6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« Дом учителя», 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категория, 27.12.2016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Корякина Фаина Викторовна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педагог- дефектолог для работы с детьми дошкольного возраста </w:t>
            </w: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отклонениями в развитии, «Специальная дошкольная педагогика и психология», 2004</w:t>
            </w:r>
          </w:p>
        </w:tc>
        <w:tc>
          <w:tcPr>
            <w:tcW w:w="3118" w:type="dxa"/>
          </w:tcPr>
          <w:p w:rsidR="00D1291F" w:rsidRDefault="00D1291F" w:rsidP="00D6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14.06.2013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Олеся Андреевна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2008 г, педагог- дефектолог для работы с детьми дошкольного возраста с отклонениями в развитии</w:t>
            </w: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колледж,2004, воспитатель детей дошкольного возраста с отклонениями в развитии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учителя». </w:t>
            </w: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 педагогическое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09.06.2016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Пикалова Ирина Геннадьевна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ФГОУВПО «Алтайская государственная академия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искусств», руководитель этнокультурного центра, преподаватель по специальности  «Народное художественное творчество», 2011 г.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запланировано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Растопчина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ФГБОУВО «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», программа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по направлению подготовки  «</w:t>
            </w: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 педагогическое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образование», 2016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1291F" w:rsidRPr="00574C81" w:rsidTr="001630B6">
        <w:trPr>
          <w:trHeight w:val="3179"/>
        </w:trPr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Рудакова Ольга Витальевна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педагогический  институт, учитель русского языка и литературы,1992,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АНОО «Дом учителя». «Использование информационно-коммуникационных технологий в процессе обучения и развития детей дошкольного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 в условиях реализации ФГОС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ДО», 30.09.2016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10.03.2015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23/14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</w:t>
            </w: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2006 г, учитель немецкого языка;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 АКИПКРО, 2016,основы теории и методики дошкольного образования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АКИПКРО, «Использование  разных видов планирования по реализации образовательной работы с детьми дошкольного возраста в соответствии с ФГОС ДО», 27.10.2016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291F" w:rsidRPr="00574C81" w:rsidRDefault="00D1291F" w:rsidP="00CF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Ольга Алексеевна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«АГУ», преподаватель  географии и экология,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2010г.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Анатольевна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Педагогика и методика начального образования, 2009;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 АКИПКРО, 2015, основы теории и методики дошкольного образования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 обучения и воспитания дошкольников в условиях реализации ФГОС», 14.12.2016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13.06.2017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Валентина Николаевна</w:t>
            </w:r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Default="00D1291F" w:rsidP="00FE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Default="00D1291F" w:rsidP="00FE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Default="00D1291F" w:rsidP="00FE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«Воспитание в дошкольных учреждениях», воспитатель дошкольных учреждений, 1984</w:t>
            </w:r>
          </w:p>
        </w:tc>
        <w:tc>
          <w:tcPr>
            <w:tcW w:w="3118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D1291F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Толстых Олеся Михайловна,  </w:t>
            </w:r>
          </w:p>
        </w:tc>
        <w:tc>
          <w:tcPr>
            <w:tcW w:w="992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Черепановское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начальных классов, 2003</w:t>
            </w:r>
          </w:p>
        </w:tc>
        <w:tc>
          <w:tcPr>
            <w:tcW w:w="3118" w:type="dxa"/>
          </w:tcPr>
          <w:p w:rsidR="00D1291F" w:rsidRDefault="00D1291F" w:rsidP="00D6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24.06.2014</w:t>
            </w:r>
          </w:p>
        </w:tc>
        <w:tc>
          <w:tcPr>
            <w:tcW w:w="1276" w:type="dxa"/>
          </w:tcPr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  <w:p w:rsidR="00D1291F" w:rsidRPr="00574C81" w:rsidRDefault="00D1291F" w:rsidP="0095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1F" w:rsidRPr="00574C81" w:rsidTr="001630B6">
        <w:tc>
          <w:tcPr>
            <w:tcW w:w="56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Ольга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99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АКИПКРО, основы теории и методики дошкольного образования, 2015- 2016</w:t>
            </w:r>
          </w:p>
        </w:tc>
        <w:tc>
          <w:tcPr>
            <w:tcW w:w="3118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 обучения и воспитания дошкольников в условиях реализации ФГОС», 09.02.2017</w:t>
            </w:r>
          </w:p>
        </w:tc>
        <w:tc>
          <w:tcPr>
            <w:tcW w:w="1843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27.12.2011</w:t>
            </w:r>
          </w:p>
        </w:tc>
        <w:tc>
          <w:tcPr>
            <w:tcW w:w="1276" w:type="dxa"/>
          </w:tcPr>
          <w:p w:rsidR="00D1291F" w:rsidRPr="00574C81" w:rsidRDefault="00D1291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</w:tr>
    </w:tbl>
    <w:p w:rsidR="00CE2471" w:rsidRDefault="00CE2471"/>
    <w:sectPr w:rsidR="00CE2471" w:rsidSect="00DD24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9C0"/>
    <w:rsid w:val="000070A9"/>
    <w:rsid w:val="00076DA9"/>
    <w:rsid w:val="0009132C"/>
    <w:rsid w:val="000C267C"/>
    <w:rsid w:val="000C59C0"/>
    <w:rsid w:val="001630B6"/>
    <w:rsid w:val="001A65AC"/>
    <w:rsid w:val="001C20B9"/>
    <w:rsid w:val="001D4C2D"/>
    <w:rsid w:val="002242AB"/>
    <w:rsid w:val="00254998"/>
    <w:rsid w:val="0026601E"/>
    <w:rsid w:val="002C1EC4"/>
    <w:rsid w:val="002C4367"/>
    <w:rsid w:val="002F091F"/>
    <w:rsid w:val="0033083D"/>
    <w:rsid w:val="003652A5"/>
    <w:rsid w:val="0036607D"/>
    <w:rsid w:val="00392A6C"/>
    <w:rsid w:val="003B0567"/>
    <w:rsid w:val="003C7F98"/>
    <w:rsid w:val="005011DC"/>
    <w:rsid w:val="00515353"/>
    <w:rsid w:val="00545805"/>
    <w:rsid w:val="00574C81"/>
    <w:rsid w:val="005B4134"/>
    <w:rsid w:val="00674F3C"/>
    <w:rsid w:val="006F386E"/>
    <w:rsid w:val="0070176A"/>
    <w:rsid w:val="0074114A"/>
    <w:rsid w:val="007562AD"/>
    <w:rsid w:val="00797858"/>
    <w:rsid w:val="00992060"/>
    <w:rsid w:val="00AE05A3"/>
    <w:rsid w:val="00B822BF"/>
    <w:rsid w:val="00BF6641"/>
    <w:rsid w:val="00C248D7"/>
    <w:rsid w:val="00C731FC"/>
    <w:rsid w:val="00C90671"/>
    <w:rsid w:val="00CD6470"/>
    <w:rsid w:val="00CE2471"/>
    <w:rsid w:val="00CF71A4"/>
    <w:rsid w:val="00D1291F"/>
    <w:rsid w:val="00D20F1F"/>
    <w:rsid w:val="00D245CF"/>
    <w:rsid w:val="00DD24CA"/>
    <w:rsid w:val="00E17FCC"/>
    <w:rsid w:val="00E97CA8"/>
    <w:rsid w:val="00F274D3"/>
    <w:rsid w:val="00F81066"/>
    <w:rsid w:val="00F945B8"/>
    <w:rsid w:val="00FE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D3C7-8E3D-4E80-B9B7-24068FC0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22</cp:revision>
  <cp:lastPrinted>2017-10-26T05:11:00Z</cp:lastPrinted>
  <dcterms:created xsi:type="dcterms:W3CDTF">2016-04-29T04:19:00Z</dcterms:created>
  <dcterms:modified xsi:type="dcterms:W3CDTF">2018-01-22T05:07:00Z</dcterms:modified>
</cp:coreProperties>
</file>