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1C" w:rsidRPr="00ED224F" w:rsidRDefault="00515C1C" w:rsidP="00515C1C">
      <w:pPr>
        <w:shd w:val="clear" w:color="auto" w:fill="FFFFFF"/>
        <w:spacing w:after="0" w:line="3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Аннотация к рабочей программе</w:t>
      </w:r>
    </w:p>
    <w:p w:rsidR="00515C1C" w:rsidRDefault="00515C1C" w:rsidP="00515C1C">
      <w:pPr>
        <w:shd w:val="clear" w:color="auto" w:fill="FFFFFF"/>
        <w:spacing w:after="0" w:line="3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D2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старшей группы</w:t>
      </w:r>
      <w:r w:rsidR="00D45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№ 9</w:t>
      </w:r>
      <w:bookmarkStart w:id="0" w:name="_GoBack"/>
      <w:bookmarkEnd w:id="0"/>
    </w:p>
    <w:p w:rsidR="00D450B0" w:rsidRPr="00ED224F" w:rsidRDefault="00D450B0" w:rsidP="00515C1C">
      <w:pPr>
        <w:shd w:val="clear" w:color="auto" w:fill="FFFFFF"/>
        <w:spacing w:after="0" w:line="3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C1C" w:rsidRDefault="00515C1C" w:rsidP="00D450B0">
      <w:pPr>
        <w:shd w:val="clear" w:color="auto" w:fill="FFFFFF"/>
        <w:spacing w:after="0" w:line="33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 в соответствии с требованиями ФГОС ДО, Законом «Об образовании», а также на основе образовательной программы</w:t>
      </w:r>
      <w:r w:rsidR="00D4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МБ</w:t>
      </w:r>
      <w:r w:rsidRPr="00ED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D4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0B0" w:rsidRPr="00B9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255».</w:t>
      </w:r>
      <w:r w:rsidRPr="00ED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целью которой является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515C1C" w:rsidRPr="00ED224F" w:rsidRDefault="00515C1C" w:rsidP="00515C1C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4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proofErr w:type="gramStart"/>
      <w:r w:rsidRPr="00ED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 программы</w:t>
      </w:r>
      <w:proofErr w:type="gramEnd"/>
      <w:r w:rsidRPr="00ED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515C1C" w:rsidRDefault="00515C1C" w:rsidP="00515C1C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реализуется в период непосредственного пребывания ребенка в ДОУ.</w:t>
      </w:r>
    </w:p>
    <w:p w:rsidR="00CF6E51" w:rsidRDefault="00CF6E51" w:rsidP="00D450B0">
      <w:pPr>
        <w:shd w:val="clear" w:color="auto" w:fill="FFFFFF"/>
        <w:spacing w:after="0" w:line="33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целевом разделе программы сформулированы цели и задачи реализации программы,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 характеристика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детей 5- 6 лет   и  п</w:t>
      </w:r>
      <w:r w:rsidR="0014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нируемые результаты освоения программы</w:t>
      </w:r>
      <w:r w:rsidR="0014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целевые ориентиры)</w:t>
      </w:r>
    </w:p>
    <w:p w:rsidR="00144C35" w:rsidRDefault="00144C35" w:rsidP="00D450B0">
      <w:pPr>
        <w:shd w:val="clear" w:color="auto" w:fill="FFFFFF"/>
        <w:spacing w:after="0" w:line="33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Содержательный раздел рабочей программы в полном объеме отражает деятельность по пяти образовательным областям, представлено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 способов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средств реализации программы.</w:t>
      </w:r>
    </w:p>
    <w:p w:rsidR="00144C35" w:rsidRPr="00D450B0" w:rsidRDefault="00144C35" w:rsidP="00D450B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организационного раздела включено обеспечение методически</w:t>
      </w:r>
      <w:r w:rsidRPr="00D4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материалами и средствами </w:t>
      </w:r>
      <w:proofErr w:type="gramStart"/>
      <w:r w:rsidRPr="00D4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</w:t>
      </w:r>
      <w:r w:rsidRPr="00D4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 и</w:t>
      </w:r>
      <w:proofErr w:type="gramEnd"/>
      <w:r w:rsidRPr="00D4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воспитания, о</w:t>
      </w:r>
      <w:r w:rsidRPr="00D450B0">
        <w:rPr>
          <w:rFonts w:ascii="Times New Roman" w:hAnsi="Times New Roman" w:cs="Times New Roman"/>
          <w:sz w:val="28"/>
          <w:szCs w:val="28"/>
        </w:rPr>
        <w:t>рганизация режима пребывания дет</w:t>
      </w:r>
      <w:r w:rsidRPr="00D450B0">
        <w:rPr>
          <w:rFonts w:ascii="Times New Roman" w:hAnsi="Times New Roman" w:cs="Times New Roman"/>
          <w:sz w:val="28"/>
          <w:szCs w:val="28"/>
        </w:rPr>
        <w:t>ей в образовательном учреждении,</w:t>
      </w:r>
    </w:p>
    <w:p w:rsidR="00144C35" w:rsidRDefault="00144C35" w:rsidP="00D450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50B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450B0">
        <w:rPr>
          <w:rFonts w:ascii="Times New Roman" w:hAnsi="Times New Roman" w:cs="Times New Roman"/>
          <w:sz w:val="28"/>
          <w:szCs w:val="28"/>
        </w:rPr>
        <w:t>расписание  непосредственно</w:t>
      </w:r>
      <w:proofErr w:type="gramEnd"/>
      <w:r w:rsidRPr="00D450B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</w:t>
      </w:r>
      <w:r w:rsidR="00D450B0" w:rsidRPr="00D450B0">
        <w:rPr>
          <w:rFonts w:ascii="Times New Roman" w:hAnsi="Times New Roman" w:cs="Times New Roman"/>
          <w:sz w:val="28"/>
          <w:szCs w:val="28"/>
        </w:rPr>
        <w:t xml:space="preserve"> к</w:t>
      </w:r>
      <w:r w:rsidRPr="00D450B0">
        <w:rPr>
          <w:rFonts w:ascii="Times New Roman" w:hAnsi="Times New Roman" w:cs="Times New Roman"/>
          <w:sz w:val="28"/>
          <w:szCs w:val="28"/>
        </w:rPr>
        <w:t>омплексно – тематическое планирование  образоват</w:t>
      </w:r>
      <w:r w:rsidR="00D450B0" w:rsidRPr="00D450B0">
        <w:rPr>
          <w:rFonts w:ascii="Times New Roman" w:hAnsi="Times New Roman" w:cs="Times New Roman"/>
          <w:sz w:val="28"/>
          <w:szCs w:val="28"/>
        </w:rPr>
        <w:t>ельной деятельности, региональный компонент, п</w:t>
      </w:r>
      <w:r w:rsidRPr="00D450B0">
        <w:rPr>
          <w:rFonts w:ascii="Times New Roman" w:hAnsi="Times New Roman" w:cs="Times New Roman"/>
          <w:sz w:val="28"/>
          <w:szCs w:val="28"/>
        </w:rPr>
        <w:t>ерспективный план работы с родителями</w:t>
      </w:r>
      <w:r w:rsidR="00D450B0">
        <w:rPr>
          <w:rFonts w:ascii="Times New Roman" w:hAnsi="Times New Roman" w:cs="Times New Roman"/>
          <w:sz w:val="28"/>
          <w:szCs w:val="28"/>
        </w:rPr>
        <w:t>.</w:t>
      </w:r>
    </w:p>
    <w:p w:rsidR="00D450B0" w:rsidRPr="00D450B0" w:rsidRDefault="00D450B0" w:rsidP="00D450B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Успешной реализации программы способствует создание ПРРС в группе. </w:t>
      </w:r>
    </w:p>
    <w:p w:rsidR="00144C35" w:rsidRPr="00ED224F" w:rsidRDefault="00144C35" w:rsidP="00515C1C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EE3" w:rsidRDefault="000C6EE3"/>
    <w:sectPr w:rsidR="000C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06"/>
    <w:rsid w:val="00002BB9"/>
    <w:rsid w:val="00016D94"/>
    <w:rsid w:val="00027606"/>
    <w:rsid w:val="000616C4"/>
    <w:rsid w:val="00062929"/>
    <w:rsid w:val="000A1E62"/>
    <w:rsid w:val="000C6EE3"/>
    <w:rsid w:val="001030A7"/>
    <w:rsid w:val="00123F17"/>
    <w:rsid w:val="00144C35"/>
    <w:rsid w:val="00151936"/>
    <w:rsid w:val="001C7E24"/>
    <w:rsid w:val="001F0352"/>
    <w:rsid w:val="00221677"/>
    <w:rsid w:val="0024168B"/>
    <w:rsid w:val="002D75D1"/>
    <w:rsid w:val="00343AC8"/>
    <w:rsid w:val="003B6BDB"/>
    <w:rsid w:val="0046635C"/>
    <w:rsid w:val="004811B9"/>
    <w:rsid w:val="004A32B3"/>
    <w:rsid w:val="00515C1C"/>
    <w:rsid w:val="00551746"/>
    <w:rsid w:val="00572614"/>
    <w:rsid w:val="005A7CB7"/>
    <w:rsid w:val="006241E4"/>
    <w:rsid w:val="006243C8"/>
    <w:rsid w:val="0065639C"/>
    <w:rsid w:val="0066355F"/>
    <w:rsid w:val="0066757F"/>
    <w:rsid w:val="006706FC"/>
    <w:rsid w:val="006D544D"/>
    <w:rsid w:val="007009B6"/>
    <w:rsid w:val="008051BD"/>
    <w:rsid w:val="008653CE"/>
    <w:rsid w:val="008A44D7"/>
    <w:rsid w:val="009420D3"/>
    <w:rsid w:val="00A2049C"/>
    <w:rsid w:val="00A37A18"/>
    <w:rsid w:val="00A96E3E"/>
    <w:rsid w:val="00AD30E5"/>
    <w:rsid w:val="00AD4042"/>
    <w:rsid w:val="00AD7DD0"/>
    <w:rsid w:val="00B439B7"/>
    <w:rsid w:val="00B66047"/>
    <w:rsid w:val="00B90271"/>
    <w:rsid w:val="00B91BF2"/>
    <w:rsid w:val="00B9415C"/>
    <w:rsid w:val="00C936A0"/>
    <w:rsid w:val="00CD6154"/>
    <w:rsid w:val="00CF6E51"/>
    <w:rsid w:val="00D42740"/>
    <w:rsid w:val="00D450B0"/>
    <w:rsid w:val="00D53C4E"/>
    <w:rsid w:val="00DA010F"/>
    <w:rsid w:val="00E37F5B"/>
    <w:rsid w:val="00E714C9"/>
    <w:rsid w:val="00E77166"/>
    <w:rsid w:val="00E97C42"/>
    <w:rsid w:val="00F03AB6"/>
    <w:rsid w:val="00F31ED4"/>
    <w:rsid w:val="00F71068"/>
    <w:rsid w:val="00FB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8ABE8-0BA7-47A8-9C2F-F91E9EF9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255</dc:creator>
  <cp:keywords/>
  <dc:description/>
  <cp:lastModifiedBy>Сад 255</cp:lastModifiedBy>
  <cp:revision>3</cp:revision>
  <dcterms:created xsi:type="dcterms:W3CDTF">2016-01-20T04:34:00Z</dcterms:created>
  <dcterms:modified xsi:type="dcterms:W3CDTF">2016-01-20T05:50:00Z</dcterms:modified>
</cp:coreProperties>
</file>